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val="0"/>
          <w:color w:val="000000"/>
          <w:sz w:val="28"/>
          <w:szCs w:val="28"/>
          <w:lang w:val="en-US" w:eastAsia="ru-RU"/>
        </w:rPr>
      </w:pPr>
      <w:r>
        <w:rPr>
          <w:rFonts w:hint="default" w:ascii="Times New Roman" w:hAnsi="Times New Roman" w:cs="Times New Roman"/>
          <w:b/>
          <w:bCs w:val="0"/>
          <w:color w:val="000000"/>
          <w:sz w:val="28"/>
          <w:szCs w:val="28"/>
          <w:lang w:val="en-US" w:eastAsia="ru-RU"/>
        </w:rPr>
        <w:t>“</w:t>
      </w:r>
      <w:r>
        <w:rPr>
          <w:rFonts w:hint="default" w:ascii="Times New Roman" w:hAnsi="Times New Roman" w:cs="Times New Roman"/>
          <w:b/>
          <w:bCs w:val="0"/>
          <w:color w:val="000000"/>
          <w:sz w:val="28"/>
          <w:szCs w:val="28"/>
          <w:lang w:eastAsia="ru-RU"/>
        </w:rPr>
        <w:t>Теория</w:t>
      </w:r>
      <w:r>
        <w:rPr>
          <w:rFonts w:hint="default" w:ascii="Times New Roman" w:hAnsi="Times New Roman" w:cs="Times New Roman"/>
          <w:b/>
          <w:bCs w:val="0"/>
          <w:color w:val="000000"/>
          <w:sz w:val="28"/>
          <w:szCs w:val="28"/>
          <w:lang w:val="en-US" w:eastAsia="ru-RU"/>
        </w:rPr>
        <w:t xml:space="preserve"> и практика перинатальной психологии практикующим психологам”</w:t>
      </w:r>
    </w:p>
    <w:p>
      <w:pPr>
        <w:jc w:val="both"/>
        <w:rPr>
          <w:rFonts w:hint="default" w:ascii="Times New Roman" w:hAnsi="Times New Roman" w:cs="Times New Roman"/>
          <w:b/>
          <w:bCs/>
          <w:color w:val="000000"/>
          <w:sz w:val="24"/>
          <w:szCs w:val="24"/>
          <w:lang w:eastAsia="ru-RU"/>
        </w:rPr>
      </w:pPr>
    </w:p>
    <w:p>
      <w:pPr>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Данная</w:t>
      </w:r>
      <w:r>
        <w:rPr>
          <w:rFonts w:hint="default" w:ascii="Times New Roman" w:hAnsi="Times New Roman" w:cs="Times New Roman"/>
          <w:b/>
          <w:bCs/>
          <w:color w:val="000000"/>
          <w:sz w:val="24"/>
          <w:szCs w:val="24"/>
          <w:lang w:val="en-US" w:eastAsia="ru-RU"/>
        </w:rPr>
        <w:t xml:space="preserve"> программа повышения квалификации</w:t>
      </w:r>
      <w:bookmarkStart w:id="0" w:name="_GoBack"/>
      <w:bookmarkEnd w:id="0"/>
      <w:r>
        <w:rPr>
          <w:rFonts w:hint="default" w:ascii="Times New Roman" w:hAnsi="Times New Roman" w:cs="Times New Roman"/>
          <w:b/>
          <w:bCs/>
          <w:color w:val="000000"/>
          <w:sz w:val="24"/>
          <w:szCs w:val="24"/>
          <w:lang w:eastAsia="ru-RU"/>
        </w:rPr>
        <w:t xml:space="preserve"> предназначена</w:t>
      </w:r>
      <w:r>
        <w:rPr>
          <w:rFonts w:hint="default" w:ascii="Times New Roman" w:hAnsi="Times New Roman" w:cs="Times New Roman"/>
          <w:color w:val="000000"/>
          <w:sz w:val="24"/>
          <w:szCs w:val="24"/>
          <w:lang w:eastAsia="ru-RU"/>
        </w:rPr>
        <w:t xml:space="preserve"> семейным психологам,  перинатальным психологам и психотерапевтам; психологам</w:t>
      </w:r>
      <w:r>
        <w:rPr>
          <w:rFonts w:hint="default" w:ascii="Times New Roman" w:hAnsi="Times New Roman" w:cs="Times New Roman"/>
          <w:color w:val="000000"/>
          <w:sz w:val="24"/>
          <w:szCs w:val="24"/>
          <w:lang w:val="en-US" w:eastAsia="ru-RU"/>
        </w:rPr>
        <w:t xml:space="preserve"> - сексологам, практикующим психологам </w:t>
      </w:r>
      <w:r>
        <w:rPr>
          <w:rFonts w:hint="default" w:ascii="Times New Roman" w:hAnsi="Times New Roman" w:cs="Times New Roman"/>
          <w:color w:val="000000"/>
          <w:sz w:val="24"/>
          <w:szCs w:val="24"/>
          <w:lang w:eastAsia="ru-RU"/>
        </w:rPr>
        <w:t xml:space="preserve"> и всем, интересующимся вопросами  семейной и перинатальной</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психологии</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и</w:t>
      </w:r>
      <w:r>
        <w:rPr>
          <w:rFonts w:hint="default" w:ascii="Times New Roman" w:hAnsi="Times New Roman" w:cs="Times New Roman"/>
          <w:color w:val="000000"/>
          <w:sz w:val="24"/>
          <w:szCs w:val="24"/>
          <w:lang w:val="en-US" w:eastAsia="ru-RU"/>
        </w:rPr>
        <w:t xml:space="preserve"> психотерапии</w:t>
      </w:r>
      <w:r>
        <w:rPr>
          <w:rFonts w:hint="default" w:ascii="Times New Roman" w:hAnsi="Times New Roman" w:cs="Times New Roman"/>
          <w:color w:val="000000"/>
          <w:sz w:val="24"/>
          <w:szCs w:val="24"/>
          <w:lang w:eastAsia="ru-RU"/>
        </w:rPr>
        <w:t>.</w:t>
      </w:r>
    </w:p>
    <w:p>
      <w:pPr>
        <w:jc w:val="both"/>
        <w:rPr>
          <w:rFonts w:hint="default" w:ascii="Times New Roman" w:hAnsi="Times New Roman" w:cs="Times New Roman"/>
          <w:color w:val="000000"/>
          <w:sz w:val="24"/>
          <w:szCs w:val="24"/>
          <w:lang w:val="en-US" w:eastAsia="ru-RU"/>
        </w:rPr>
      </w:pPr>
      <w:r>
        <w:rPr>
          <w:rFonts w:hint="default" w:ascii="Times New Roman" w:hAnsi="Times New Roman" w:cs="Times New Roman"/>
          <w:b/>
          <w:bCs/>
          <w:color w:val="000000"/>
          <w:sz w:val="24"/>
          <w:szCs w:val="24"/>
          <w:lang w:eastAsia="ru-RU"/>
        </w:rPr>
        <w:t>Программа</w:t>
      </w:r>
      <w:r>
        <w:rPr>
          <w:rFonts w:hint="default" w:ascii="Times New Roman" w:hAnsi="Times New Roman" w:cs="Times New Roman"/>
          <w:color w:val="000000"/>
          <w:sz w:val="24"/>
          <w:szCs w:val="24"/>
          <w:lang w:eastAsia="ru-RU"/>
        </w:rPr>
        <w:t xml:space="preserve"> ориентирована</w:t>
      </w:r>
      <w:r>
        <w:rPr>
          <w:rFonts w:hint="default" w:ascii="Times New Roman" w:hAnsi="Times New Roman" w:cs="Times New Roman"/>
          <w:color w:val="000000"/>
          <w:sz w:val="24"/>
          <w:szCs w:val="24"/>
          <w:lang w:val="en-US" w:eastAsia="ru-RU"/>
        </w:rPr>
        <w:t xml:space="preserve"> на</w:t>
      </w:r>
      <w:r>
        <w:rPr>
          <w:rFonts w:hint="default" w:ascii="Times New Roman" w:hAnsi="Times New Roman" w:cs="Times New Roman"/>
          <w:color w:val="000000"/>
          <w:sz w:val="24"/>
          <w:szCs w:val="24"/>
          <w:lang w:eastAsia="ru-RU"/>
        </w:rPr>
        <w:t xml:space="preserve"> изучение</w:t>
      </w:r>
      <w:r>
        <w:rPr>
          <w:rFonts w:hint="default" w:ascii="Times New Roman" w:hAnsi="Times New Roman" w:cs="Times New Roman"/>
          <w:color w:val="000000"/>
          <w:sz w:val="24"/>
          <w:szCs w:val="24"/>
          <w:lang w:val="en-US" w:eastAsia="ru-RU"/>
        </w:rPr>
        <w:t xml:space="preserve"> с</w:t>
      </w:r>
      <w:r>
        <w:rPr>
          <w:rFonts w:hint="default" w:ascii="Times New Roman" w:hAnsi="Times New Roman" w:cs="Times New Roman"/>
          <w:color w:val="000000"/>
          <w:sz w:val="24"/>
          <w:szCs w:val="24"/>
          <w:lang w:eastAsia="ru-RU"/>
        </w:rPr>
        <w:t>овременных</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психотерапевтических теорий</w:t>
      </w:r>
      <w:r>
        <w:rPr>
          <w:rFonts w:hint="default" w:ascii="Times New Roman" w:hAnsi="Times New Roman" w:cs="Times New Roman"/>
          <w:color w:val="000000"/>
          <w:sz w:val="24"/>
          <w:szCs w:val="24"/>
          <w:lang w:val="en-US" w:eastAsia="ru-RU"/>
        </w:rPr>
        <w:t xml:space="preserve"> и </w:t>
      </w:r>
      <w:r>
        <w:rPr>
          <w:rFonts w:hint="default" w:ascii="Times New Roman" w:hAnsi="Times New Roman" w:cs="Times New Roman"/>
          <w:color w:val="000000"/>
          <w:sz w:val="24"/>
          <w:szCs w:val="24"/>
          <w:lang w:eastAsia="ru-RU"/>
        </w:rPr>
        <w:t xml:space="preserve"> концепций</w:t>
      </w:r>
      <w:r>
        <w:rPr>
          <w:rFonts w:hint="default" w:ascii="Times New Roman" w:hAnsi="Times New Roman" w:cs="Times New Roman"/>
          <w:color w:val="000000"/>
          <w:sz w:val="24"/>
          <w:szCs w:val="24"/>
          <w:lang w:val="en-US" w:eastAsia="ru-RU"/>
        </w:rPr>
        <w:t xml:space="preserve">, а так же  </w:t>
      </w:r>
      <w:r>
        <w:rPr>
          <w:rFonts w:hint="default" w:ascii="Times New Roman" w:hAnsi="Times New Roman" w:cs="Times New Roman"/>
          <w:color w:val="000000"/>
          <w:sz w:val="24"/>
          <w:szCs w:val="24"/>
          <w:lang w:eastAsia="ru-RU"/>
        </w:rPr>
        <w:t>практических</w:t>
      </w:r>
      <w:r>
        <w:rPr>
          <w:rFonts w:hint="default" w:ascii="Times New Roman" w:hAnsi="Times New Roman" w:cs="Times New Roman"/>
          <w:color w:val="000000"/>
          <w:sz w:val="24"/>
          <w:szCs w:val="24"/>
          <w:lang w:val="en-US" w:eastAsia="ru-RU"/>
        </w:rPr>
        <w:t xml:space="preserve"> методов и техник.</w:t>
      </w:r>
    </w:p>
    <w:p>
      <w:pPr>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В программе: </w:t>
      </w:r>
    </w:p>
    <w:p>
      <w:pPr>
        <w:numPr>
          <w:ilvl w:val="0"/>
          <w:numId w:val="1"/>
        </w:numPr>
        <w:jc w:val="both"/>
        <w:rPr>
          <w:rFonts w:hint="default" w:ascii="Times New Roman" w:hAnsi="Times New Roman" w:cs="Times New Roman"/>
          <w:b/>
          <w:bCs/>
          <w:sz w:val="24"/>
          <w:szCs w:val="24"/>
          <w:lang w:val="ru-RU"/>
        </w:rPr>
      </w:pPr>
      <w:r>
        <w:rPr>
          <w:rFonts w:hint="default" w:ascii="Times New Roman" w:hAnsi="Times New Roman" w:cs="Times New Roman"/>
          <w:b/>
          <w:bCs/>
          <w:i/>
          <w:iCs/>
          <w:sz w:val="24"/>
          <w:szCs w:val="24"/>
          <w:lang w:val="ru-RU"/>
        </w:rPr>
        <w:t xml:space="preserve">Анализ основных положений психологических  теорий  перинатального развития. </w:t>
      </w:r>
    </w:p>
    <w:p>
      <w:pPr>
        <w:ind w:firstLine="567"/>
        <w:jc w:val="both"/>
        <w:rPr>
          <w:rFonts w:hint="default" w:ascii="Times New Roman" w:hAnsi="Times New Roman" w:cs="Times New Roman"/>
          <w:b w:val="0"/>
          <w:bCs w:val="0"/>
          <w:sz w:val="24"/>
          <w:szCs w:val="24"/>
          <w:lang w:val="ru-RU"/>
        </w:rPr>
      </w:pPr>
      <w:r>
        <w:rPr>
          <w:rFonts w:ascii="Times New Roman" w:hAnsi="Times New Roman" w:cs="Times New Roman"/>
        </w:rPr>
        <w:t>Теория травмы рождения О. Ранка</w:t>
      </w:r>
      <w:r>
        <w:rPr>
          <w:rFonts w:hint="default" w:ascii="Times New Roman" w:hAnsi="Times New Roman" w:cs="Times New Roman"/>
          <w:lang w:val="ru-RU"/>
        </w:rPr>
        <w:t xml:space="preserve">. </w:t>
      </w:r>
      <w:r>
        <w:rPr>
          <w:rFonts w:ascii="Times New Roman" w:hAnsi="Times New Roman" w:cs="Times New Roman"/>
        </w:rPr>
        <w:t xml:space="preserve"> Объект теория М. Кляйн</w:t>
      </w:r>
      <w:r>
        <w:rPr>
          <w:rFonts w:hint="default" w:ascii="Times New Roman" w:hAnsi="Times New Roman" w:cs="Times New Roman"/>
          <w:lang w:val="ru-RU"/>
        </w:rPr>
        <w:t xml:space="preserve">. </w:t>
      </w:r>
      <w:r>
        <w:rPr>
          <w:rFonts w:ascii="Times New Roman" w:hAnsi="Times New Roman" w:cs="Times New Roman"/>
        </w:rPr>
        <w:t>Теория развития объектных отношений М. Малер</w:t>
      </w:r>
      <w:r>
        <w:rPr>
          <w:rFonts w:hint="default" w:ascii="Times New Roman" w:hAnsi="Times New Roman" w:cs="Times New Roman"/>
          <w:lang w:val="ru-RU"/>
        </w:rPr>
        <w:t xml:space="preserve">. </w:t>
      </w:r>
      <w:r>
        <w:rPr>
          <w:rFonts w:ascii="Times New Roman" w:hAnsi="Times New Roman" w:cs="Times New Roman"/>
        </w:rPr>
        <w:t xml:space="preserve"> Объектная теория Д. Винникотта</w:t>
      </w:r>
      <w:r>
        <w:rPr>
          <w:rFonts w:hint="default" w:ascii="Times New Roman" w:hAnsi="Times New Roman" w:cs="Times New Roman"/>
          <w:lang w:val="ru-RU"/>
        </w:rPr>
        <w:t xml:space="preserve">. </w:t>
      </w:r>
      <w:r>
        <w:rPr>
          <w:rFonts w:ascii="Times New Roman" w:hAnsi="Times New Roman" w:cs="Times New Roman"/>
        </w:rPr>
        <w:t xml:space="preserve"> Микропсихоанал</w:t>
      </w:r>
      <w:r>
        <w:rPr>
          <w:rFonts w:ascii="Times New Roman" w:hAnsi="Times New Roman" w:cs="Times New Roman"/>
          <w:lang w:val="ru-RU"/>
        </w:rPr>
        <w:t>и</w:t>
      </w:r>
      <w:r>
        <w:rPr>
          <w:rFonts w:ascii="Times New Roman" w:hAnsi="Times New Roman" w:cs="Times New Roman"/>
        </w:rPr>
        <w:t>з С.Д. Фанти</w:t>
      </w:r>
      <w:r>
        <w:rPr>
          <w:rFonts w:hint="default" w:ascii="Times New Roman" w:hAnsi="Times New Roman" w:cs="Times New Roman"/>
          <w:lang w:val="ru-RU"/>
        </w:rPr>
        <w:t xml:space="preserve">. </w:t>
      </w:r>
      <w:r>
        <w:rPr>
          <w:rFonts w:ascii="Times New Roman" w:hAnsi="Times New Roman" w:cs="Times New Roman"/>
        </w:rPr>
        <w:t xml:space="preserve"> Теория привязанности Дж. Боулби</w:t>
      </w:r>
      <w:r>
        <w:rPr>
          <w:rFonts w:hint="default" w:ascii="Times New Roman" w:hAnsi="Times New Roman" w:cs="Times New Roman"/>
          <w:lang w:val="ru-RU"/>
        </w:rPr>
        <w:t>. Б</w:t>
      </w:r>
      <w:r>
        <w:rPr>
          <w:rFonts w:ascii="Times New Roman" w:hAnsi="Times New Roman" w:cs="Times New Roman"/>
        </w:rPr>
        <w:t>иоэнергентическ</w:t>
      </w:r>
      <w:r>
        <w:rPr>
          <w:rFonts w:ascii="Times New Roman" w:hAnsi="Times New Roman" w:cs="Times New Roman"/>
          <w:lang w:val="ru-RU"/>
        </w:rPr>
        <w:t>ий</w:t>
      </w:r>
      <w:r>
        <w:rPr>
          <w:rFonts w:ascii="Times New Roman" w:hAnsi="Times New Roman" w:cs="Times New Roman"/>
        </w:rPr>
        <w:t xml:space="preserve"> анализ А. Лоуэна</w:t>
      </w:r>
      <w:r>
        <w:rPr>
          <w:rFonts w:hint="default" w:ascii="Times New Roman" w:hAnsi="Times New Roman" w:cs="Times New Roman"/>
          <w:lang w:val="ru-RU"/>
        </w:rPr>
        <w:t>.</w:t>
      </w:r>
      <w:r>
        <w:rPr>
          <w:rFonts w:ascii="Times New Roman" w:hAnsi="Times New Roman" w:cs="Times New Roman"/>
        </w:rPr>
        <w:t xml:space="preserve"> Трансперсональная психология С. Грофа</w:t>
      </w:r>
      <w:r>
        <w:rPr>
          <w:rFonts w:hint="default" w:ascii="Times New Roman" w:hAnsi="Times New Roman" w:cs="Times New Roman"/>
          <w:lang w:val="ru-RU"/>
        </w:rPr>
        <w:t xml:space="preserve"> (Перинатальные матрицы).</w:t>
      </w:r>
      <w:r>
        <w:rPr>
          <w:rFonts w:ascii="Times New Roman" w:hAnsi="Times New Roman" w:cs="Times New Roman"/>
        </w:rPr>
        <w:t xml:space="preserve"> Перинатальный опыт с позиции гаптономии</w:t>
      </w:r>
      <w:r>
        <w:rPr>
          <w:rFonts w:hint="default" w:ascii="Times New Roman" w:hAnsi="Times New Roman" w:cs="Times New Roman"/>
          <w:lang w:val="ru-RU"/>
        </w:rPr>
        <w:t>.</w:t>
      </w:r>
      <w:r>
        <w:rPr>
          <w:rFonts w:ascii="Times New Roman" w:hAnsi="Times New Roman" w:cs="Times New Roman"/>
        </w:rPr>
        <w:t xml:space="preserve"> </w:t>
      </w:r>
      <w:r>
        <w:rPr>
          <w:rFonts w:hint="default" w:ascii="Times New Roman" w:hAnsi="Times New Roman" w:cs="Times New Roman"/>
          <w:lang w:val="ru-RU"/>
        </w:rPr>
        <w:t xml:space="preserve"> </w:t>
      </w:r>
      <w:r>
        <w:rPr>
          <w:rFonts w:ascii="Times New Roman" w:hAnsi="Times New Roman" w:cs="Times New Roman"/>
        </w:rPr>
        <w:t>Онтогенетическая концепция материнства Г.Г. Филипповой</w:t>
      </w:r>
      <w:r>
        <w:rPr>
          <w:rFonts w:hint="default" w:ascii="Times New Roman" w:hAnsi="Times New Roman" w:cs="Times New Roman"/>
          <w:lang w:val="ru-RU"/>
        </w:rPr>
        <w:t>.</w:t>
      </w:r>
      <w:r>
        <w:rPr>
          <w:rFonts w:ascii="Times New Roman" w:hAnsi="Times New Roman" w:cs="Times New Roman"/>
        </w:rPr>
        <w:t xml:space="preserve"> Психосоматическая концепция в перинатальной психологии Г.И. Брехмана</w:t>
      </w:r>
      <w:r>
        <w:rPr>
          <w:rFonts w:hint="default" w:ascii="Times New Roman" w:hAnsi="Times New Roman" w:cs="Times New Roman"/>
          <w:lang w:val="ru-RU"/>
        </w:rPr>
        <w:t xml:space="preserve">. </w:t>
      </w:r>
      <w:r>
        <w:rPr>
          <w:rFonts w:ascii="Times New Roman" w:hAnsi="Times New Roman" w:cs="Times New Roman"/>
        </w:rPr>
        <w:t>Биопсихосоциальная концепция девиантного материнства</w:t>
      </w:r>
      <w:r>
        <w:rPr>
          <w:rFonts w:hint="default" w:ascii="Times New Roman" w:hAnsi="Times New Roman" w:cs="Times New Roman"/>
          <w:lang w:val="ru-RU"/>
        </w:rPr>
        <w:t xml:space="preserve"> </w:t>
      </w:r>
      <w:r>
        <w:rPr>
          <w:rFonts w:ascii="Times New Roman" w:hAnsi="Times New Roman" w:cs="Times New Roman"/>
        </w:rPr>
        <w:t>В.И. Брутмана</w:t>
      </w:r>
      <w:r>
        <w:rPr>
          <w:rFonts w:hint="default" w:ascii="Times New Roman" w:hAnsi="Times New Roman" w:cs="Times New Roman"/>
          <w:lang w:val="ru-RU"/>
        </w:rPr>
        <w:t xml:space="preserve">. </w:t>
      </w:r>
      <w:r>
        <w:rPr>
          <w:rFonts w:ascii="Times New Roman" w:hAnsi="Times New Roman" w:cs="Times New Roman"/>
        </w:rPr>
        <w:t>Концепция взаимодействия матери и младенца Р.Ж. Мухамедрахимова</w:t>
      </w:r>
      <w:r>
        <w:rPr>
          <w:rFonts w:hint="default" w:ascii="Times New Roman" w:hAnsi="Times New Roman" w:cs="Times New Roman"/>
          <w:lang w:val="ru-RU"/>
        </w:rPr>
        <w:t xml:space="preserve">. </w:t>
      </w:r>
      <w:r>
        <w:rPr>
          <w:rFonts w:ascii="Times New Roman" w:hAnsi="Times New Roman" w:cs="Times New Roman"/>
        </w:rPr>
        <w:t xml:space="preserve"> </w:t>
      </w:r>
      <w:r>
        <w:rPr>
          <w:rFonts w:hint="default" w:ascii="Times New Roman" w:hAnsi="Times New Roman" w:cs="Times New Roman"/>
          <w:lang w:val="ru-RU"/>
        </w:rPr>
        <w:t xml:space="preserve"> </w:t>
      </w:r>
    </w:p>
    <w:p>
      <w:pPr>
        <w:numPr>
          <w:ilvl w:val="0"/>
          <w:numId w:val="1"/>
        </w:numPr>
        <w:ind w:left="0" w:leftChars="0" w:firstLine="709" w:firstLineChars="0"/>
        <w:jc w:val="both"/>
        <w:rPr>
          <w:rFonts w:hint="default" w:ascii="Times New Roman" w:hAnsi="Times New Roman" w:eastAsia="Times New Roman" w:cs="Times New Roman"/>
          <w:b/>
          <w:bCs w:val="0"/>
          <w:color w:val="000000"/>
          <w:sz w:val="24"/>
          <w:szCs w:val="24"/>
          <w:lang w:eastAsia="ru-RU"/>
        </w:rPr>
      </w:pPr>
      <w:r>
        <w:rPr>
          <w:rFonts w:hint="default" w:ascii="Times New Roman" w:hAnsi="Times New Roman" w:cs="Times New Roman"/>
          <w:b/>
          <w:bCs/>
          <w:sz w:val="24"/>
          <w:szCs w:val="24"/>
          <w:lang w:val="ru-RU"/>
        </w:rPr>
        <w:t>П</w:t>
      </w:r>
      <w:r>
        <w:rPr>
          <w:rFonts w:hint="default" w:ascii="Times New Roman" w:hAnsi="Times New Roman" w:cs="Times New Roman"/>
          <w:b/>
          <w:bCs/>
          <w:i/>
          <w:iCs/>
          <w:sz w:val="24"/>
          <w:szCs w:val="24"/>
          <w:lang w:val="ru-RU"/>
        </w:rPr>
        <w:t xml:space="preserve">рирода и механизмы развития личности: основные теории личности. </w:t>
      </w:r>
      <w:r>
        <w:rPr>
          <w:rFonts w:hint="default" w:ascii="Times New Roman" w:hAnsi="Times New Roman" w:cs="Times New Roman"/>
          <w:b w:val="0"/>
          <w:bCs w:val="0"/>
          <w:sz w:val="24"/>
          <w:szCs w:val="24"/>
          <w:lang w:val="ru-RU"/>
        </w:rPr>
        <w:t xml:space="preserve">Гуманистическая теория К. Роджерса,  Психоаналитическая теория личности З. Фрейда, механизмы психологической защиты личности, Теория личности К. Юнга, Теория личности А. Адлера, Теория личности К. Хорни, Теория личности Э. Эриксона, Диспозициональная теория личности, Теория личностных конструктов Дж. Келли, Поведенческие теории личности. </w:t>
      </w:r>
    </w:p>
    <w:p>
      <w:pPr>
        <w:numPr>
          <w:ilvl w:val="0"/>
          <w:numId w:val="1"/>
        </w:numPr>
        <w:ind w:left="0" w:leftChars="0" w:firstLine="709" w:firstLineChars="0"/>
        <w:jc w:val="both"/>
        <w:rPr>
          <w:rFonts w:hint="default" w:ascii="Times New Roman" w:hAnsi="Times New Roman" w:eastAsia="Times New Roman" w:cs="Times New Roman"/>
          <w:bCs/>
          <w:i/>
          <w:iCs/>
          <w:color w:val="000000"/>
          <w:sz w:val="24"/>
          <w:szCs w:val="24"/>
          <w:lang w:eastAsia="ru-RU"/>
        </w:rPr>
      </w:pPr>
      <w:r>
        <w:rPr>
          <w:rFonts w:hint="default" w:ascii="Times New Roman" w:hAnsi="Times New Roman" w:eastAsia="Times New Roman" w:cs="Times New Roman"/>
          <w:b/>
          <w:bCs w:val="0"/>
          <w:i/>
          <w:iCs/>
          <w:color w:val="000000"/>
          <w:sz w:val="24"/>
          <w:szCs w:val="24"/>
          <w:lang w:eastAsia="ru-RU"/>
        </w:rPr>
        <w:t>Психодиагностика при бесплодии и  невынашивании беременности.</w:t>
      </w:r>
    </w:p>
    <w:p>
      <w:pPr>
        <w:numPr>
          <w:ilvl w:val="0"/>
          <w:numId w:val="0"/>
        </w:numPr>
        <w:spacing w:after="0" w:line="240" w:lineRule="auto"/>
        <w:jc w:val="both"/>
        <w:rPr>
          <w:rFonts w:hint="default" w:ascii="Times New Roman" w:hAnsi="Times New Roman" w:eastAsia="Times New Roman" w:cs="Times New Roman"/>
          <w:b/>
          <w:bCs w:val="0"/>
          <w:color w:val="000000"/>
          <w:sz w:val="24"/>
          <w:szCs w:val="24"/>
          <w:lang w:eastAsia="ru-RU"/>
        </w:rPr>
      </w:pPr>
      <w:r>
        <w:rPr>
          <w:rFonts w:hint="default" w:ascii="Times New Roman" w:hAnsi="Times New Roman" w:eastAsia="Times New Roman" w:cs="Times New Roman"/>
          <w:b w:val="0"/>
          <w:bCs/>
          <w:color w:val="000000"/>
          <w:sz w:val="24"/>
          <w:szCs w:val="24"/>
          <w:lang w:eastAsia="ru-RU"/>
        </w:rPr>
        <w:t>Диагностика полоролевой идентичности женщин, проективные (рисуночные, пространственные) и ассоциативные методики</w:t>
      </w:r>
      <w:r>
        <w:rPr>
          <w:rFonts w:hint="default" w:ascii="Times New Roman" w:hAnsi="Times New Roman" w:eastAsia="Times New Roman" w:cs="Times New Roman"/>
          <w:b w:val="0"/>
          <w:bCs/>
          <w:color w:val="000000"/>
          <w:sz w:val="24"/>
          <w:szCs w:val="24"/>
          <w:lang w:val="en-US" w:eastAsia="ru-RU"/>
        </w:rPr>
        <w:t xml:space="preserve">. </w:t>
      </w:r>
      <w:r>
        <w:rPr>
          <w:rFonts w:hint="default" w:ascii="Times New Roman" w:hAnsi="Times New Roman" w:eastAsia="Times New Roman" w:cs="Times New Roman"/>
          <w:b w:val="0"/>
          <w:bCs/>
          <w:color w:val="000000"/>
          <w:sz w:val="24"/>
          <w:szCs w:val="24"/>
          <w:lang w:eastAsia="ru-RU"/>
        </w:rPr>
        <w:t>Составление генограммы</w:t>
      </w:r>
      <w:r>
        <w:rPr>
          <w:rFonts w:hint="default" w:ascii="Times New Roman" w:hAnsi="Times New Roman" w:eastAsia="Times New Roman" w:cs="Times New Roman"/>
          <w:b w:val="0"/>
          <w:bCs/>
          <w:color w:val="000000"/>
          <w:sz w:val="24"/>
          <w:szCs w:val="24"/>
          <w:lang w:val="en-US" w:eastAsia="ru-RU"/>
        </w:rPr>
        <w:t xml:space="preserve">. </w:t>
      </w:r>
      <w:r>
        <w:rPr>
          <w:rFonts w:hint="default" w:ascii="Times New Roman" w:hAnsi="Times New Roman" w:cs="Times New Roman"/>
          <w:b w:val="0"/>
          <w:bCs/>
          <w:color w:val="000000"/>
          <w:sz w:val="24"/>
          <w:szCs w:val="24"/>
          <w:lang w:eastAsia="ru-RU"/>
        </w:rPr>
        <w:t>Метод</w:t>
      </w:r>
      <w:r>
        <w:rPr>
          <w:rFonts w:hint="default" w:ascii="Times New Roman" w:hAnsi="Times New Roman" w:cs="Times New Roman"/>
          <w:bCs/>
          <w:color w:val="000000"/>
          <w:sz w:val="24"/>
          <w:szCs w:val="24"/>
          <w:lang w:eastAsia="ru-RU"/>
        </w:rPr>
        <w:t>ики, позволяющие дифференцировано измерять тревожность</w:t>
      </w:r>
      <w:r>
        <w:rPr>
          <w:rFonts w:hint="default" w:ascii="Times New Roman" w:hAnsi="Times New Roman" w:cs="Times New Roman"/>
          <w:bCs/>
          <w:color w:val="000000"/>
          <w:sz w:val="24"/>
          <w:szCs w:val="24"/>
          <w:lang w:val="en-US" w:eastAsia="ru-RU"/>
        </w:rPr>
        <w:t xml:space="preserve"> (</w:t>
      </w:r>
      <w:r>
        <w:rPr>
          <w:rFonts w:hint="default" w:ascii="Times New Roman" w:hAnsi="Times New Roman" w:cs="Times New Roman"/>
          <w:color w:val="000000"/>
          <w:sz w:val="24"/>
          <w:szCs w:val="24"/>
          <w:lang w:eastAsia="ru-RU"/>
        </w:rPr>
        <w:t>Ч. Д. Спилбергер</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Тест</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Дж.Телора</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Тест  «Склонность к немотивированной тревожности».</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Опросник депрессивных состояний Беспалько И.Г</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Гиссенский личностный опросник</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Шкала семейной адаптации и сплоченности (FACES-3) Д.X. Олсона, Дж. Портнера, И.Лави</w:t>
      </w:r>
      <w:r>
        <w:rPr>
          <w:rFonts w:hint="default" w:ascii="Times New Roman" w:hAnsi="Times New Roman" w:cs="Times New Roman"/>
          <w:color w:val="000000"/>
          <w:sz w:val="24"/>
          <w:szCs w:val="24"/>
          <w:lang w:val="en-US" w:eastAsia="ru-RU"/>
        </w:rPr>
        <w:t xml:space="preserve">. </w:t>
      </w:r>
    </w:p>
    <w:p>
      <w:pPr>
        <w:numPr>
          <w:ilvl w:val="0"/>
          <w:numId w:val="1"/>
        </w:numPr>
        <w:ind w:left="0" w:leftChars="0" w:firstLine="709" w:firstLineChars="0"/>
        <w:jc w:val="both"/>
        <w:rPr>
          <w:rFonts w:hint="default" w:ascii="Times New Roman" w:hAnsi="Times New Roman" w:cs="Times New Roman"/>
          <w:b w:val="0"/>
          <w:bCs w:val="0"/>
          <w:sz w:val="24"/>
          <w:szCs w:val="24"/>
          <w:lang w:val="ru-RU"/>
        </w:rPr>
      </w:pPr>
      <w:r>
        <w:rPr>
          <w:rFonts w:hint="default" w:ascii="Times New Roman" w:hAnsi="Times New Roman" w:eastAsia="Times New Roman" w:cs="Times New Roman"/>
          <w:b/>
          <w:bCs w:val="0"/>
          <w:i/>
          <w:iCs/>
          <w:color w:val="000000"/>
          <w:sz w:val="24"/>
          <w:szCs w:val="24"/>
          <w:lang w:val="en-US" w:eastAsia="ru-RU"/>
        </w:rPr>
        <w:t>Причины</w:t>
      </w:r>
      <w:r>
        <w:rPr>
          <w:rFonts w:hint="default" w:ascii="Times New Roman" w:hAnsi="Times New Roman" w:eastAsia="Times New Roman" w:cs="Times New Roman"/>
          <w:b/>
          <w:bCs w:val="0"/>
          <w:i/>
          <w:iCs/>
          <w:color w:val="000000"/>
          <w:sz w:val="24"/>
          <w:szCs w:val="24"/>
          <w:lang w:eastAsia="ru-RU"/>
        </w:rPr>
        <w:t xml:space="preserve"> бесплодия</w:t>
      </w:r>
      <w:r>
        <w:rPr>
          <w:rFonts w:hint="default" w:ascii="Times New Roman" w:hAnsi="Times New Roman" w:eastAsia="Times New Roman" w:cs="Times New Roman"/>
          <w:b/>
          <w:bCs w:val="0"/>
          <w:i/>
          <w:iCs/>
          <w:color w:val="000000"/>
          <w:sz w:val="24"/>
          <w:szCs w:val="24"/>
          <w:lang w:val="en-US" w:eastAsia="ru-RU"/>
        </w:rPr>
        <w:t xml:space="preserve"> и </w:t>
      </w:r>
      <w:r>
        <w:rPr>
          <w:rFonts w:hint="default" w:ascii="Times New Roman" w:hAnsi="Times New Roman" w:eastAsia="Times New Roman" w:cs="Times New Roman"/>
          <w:b/>
          <w:bCs w:val="0"/>
          <w:i/>
          <w:iCs/>
          <w:color w:val="000000"/>
          <w:sz w:val="24"/>
          <w:szCs w:val="24"/>
          <w:lang w:eastAsia="ru-RU"/>
        </w:rPr>
        <w:t xml:space="preserve"> других репродуктивных нарушений. </w:t>
      </w:r>
      <w:r>
        <w:rPr>
          <w:rFonts w:hint="default" w:ascii="Times New Roman" w:hAnsi="Times New Roman" w:eastAsia="Times New Roman" w:cs="Times New Roman"/>
          <w:bCs/>
          <w:color w:val="000000"/>
          <w:sz w:val="24"/>
          <w:szCs w:val="24"/>
          <w:lang w:eastAsia="ru-RU"/>
        </w:rPr>
        <w:t>Сексуальные дисфункции у мужчин</w:t>
      </w:r>
      <w:r>
        <w:rPr>
          <w:rFonts w:hint="default" w:ascii="Times New Roman" w:hAnsi="Times New Roman" w:eastAsia="Times New Roman" w:cs="Times New Roman"/>
          <w:bCs/>
          <w:color w:val="000000"/>
          <w:sz w:val="24"/>
          <w:szCs w:val="24"/>
          <w:lang w:val="en-US" w:eastAsia="ru-RU"/>
        </w:rPr>
        <w:t xml:space="preserve"> и у женщин</w:t>
      </w:r>
      <w:r>
        <w:rPr>
          <w:rFonts w:hint="default" w:ascii="Times New Roman" w:hAnsi="Times New Roman" w:eastAsia="Times New Roman" w:cs="Times New Roman"/>
          <w:bCs/>
          <w:color w:val="000000"/>
          <w:sz w:val="24"/>
          <w:szCs w:val="24"/>
          <w:lang w:eastAsia="ru-RU"/>
        </w:rPr>
        <w:t>.   Вагинизм</w:t>
      </w:r>
      <w:r>
        <w:rPr>
          <w:rFonts w:hint="default" w:ascii="Times New Roman" w:hAnsi="Times New Roman" w:eastAsia="Times New Roman" w:cs="Times New Roman"/>
          <w:bCs/>
          <w:color w:val="000000"/>
          <w:sz w:val="24"/>
          <w:szCs w:val="24"/>
          <w:lang w:val="en-US" w:eastAsia="ru-RU"/>
        </w:rPr>
        <w:t xml:space="preserve"> и  виррогамные браки как особая причина бесплодия. Изнасилование и инцест, их последствия,  как серьезная причина отказа от материн</w:t>
      </w:r>
      <w:r>
        <w:rPr>
          <w:rFonts w:hint="default" w:ascii="Times New Roman" w:hAnsi="Times New Roman" w:eastAsia="Times New Roman" w:cs="Times New Roman"/>
          <w:b w:val="0"/>
          <w:bCs/>
          <w:i w:val="0"/>
          <w:iCs w:val="0"/>
          <w:color w:val="000000"/>
          <w:sz w:val="24"/>
          <w:szCs w:val="24"/>
          <w:lang w:val="en-US" w:eastAsia="ru-RU"/>
        </w:rPr>
        <w:t xml:space="preserve">ства.  </w:t>
      </w:r>
      <w:r>
        <w:rPr>
          <w:rFonts w:hint="default" w:ascii="Times New Roman" w:hAnsi="Times New Roman" w:eastAsia="Times New Roman" w:cs="Times New Roman"/>
          <w:b w:val="0"/>
          <w:bCs/>
          <w:i w:val="0"/>
          <w:iCs w:val="0"/>
          <w:sz w:val="24"/>
          <w:szCs w:val="24"/>
          <w:lang w:eastAsia="ru-RU"/>
        </w:rPr>
        <w:t>Принудительная</w:t>
      </w:r>
      <w:r>
        <w:rPr>
          <w:rFonts w:hint="default" w:ascii="Times New Roman" w:hAnsi="Times New Roman" w:eastAsia="Times New Roman" w:cs="Times New Roman"/>
          <w:b w:val="0"/>
          <w:bCs/>
          <w:i w:val="0"/>
          <w:iCs w:val="0"/>
          <w:sz w:val="24"/>
          <w:szCs w:val="24"/>
          <w:lang w:val="en-US" w:eastAsia="ru-RU"/>
        </w:rPr>
        <w:t xml:space="preserve"> кастрация  и п</w:t>
      </w:r>
      <w:r>
        <w:rPr>
          <w:rFonts w:hint="default" w:ascii="Times New Roman" w:hAnsi="Times New Roman" w:eastAsia="Times New Roman" w:cs="Times New Roman"/>
          <w:b w:val="0"/>
          <w:bCs/>
          <w:i w:val="0"/>
          <w:iCs w:val="0"/>
          <w:color w:val="000000"/>
          <w:sz w:val="24"/>
          <w:szCs w:val="24"/>
          <w:lang w:eastAsia="ru-RU"/>
        </w:rPr>
        <w:t>сихологическая готовность мужчин к отцовству.</w:t>
      </w:r>
      <w:r>
        <w:rPr>
          <w:rFonts w:hint="default" w:ascii="Times New Roman" w:hAnsi="Times New Roman" w:eastAsia="Times New Roman" w:cs="Times New Roman"/>
          <w:b w:val="0"/>
          <w:bCs/>
          <w:i w:val="0"/>
          <w:iCs w:val="0"/>
          <w:color w:val="000000"/>
          <w:sz w:val="24"/>
          <w:szCs w:val="24"/>
          <w:lang w:val="en-US" w:eastAsia="ru-RU"/>
        </w:rPr>
        <w:t xml:space="preserve"> </w:t>
      </w:r>
      <w:r>
        <w:rPr>
          <w:rFonts w:hint="default" w:ascii="Times New Roman" w:hAnsi="Times New Roman" w:eastAsia="Times New Roman" w:cs="Times New Roman"/>
          <w:b w:val="0"/>
          <w:bCs/>
          <w:i w:val="0"/>
          <w:iCs w:val="0"/>
          <w:sz w:val="24"/>
          <w:szCs w:val="24"/>
          <w:lang w:eastAsia="ru-RU"/>
        </w:rPr>
        <w:t>Стратегия работы со стрессом в сексуальных отношениях.</w:t>
      </w:r>
    </w:p>
    <w:p>
      <w:pPr>
        <w:numPr>
          <w:ilvl w:val="0"/>
          <w:numId w:val="1"/>
        </w:numPr>
        <w:ind w:left="0" w:leftChars="0" w:firstLine="709"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bCs/>
          <w:i/>
          <w:iCs/>
          <w:sz w:val="24"/>
          <w:szCs w:val="24"/>
          <w:lang w:val="ru-RU"/>
        </w:rPr>
        <w:t xml:space="preserve">Особенности консультирования супружеской пары на всех этапах беременности. </w:t>
      </w:r>
      <w:r>
        <w:rPr>
          <w:rFonts w:hint="default" w:ascii="Times New Roman" w:hAnsi="Times New Roman" w:eastAsia="Times New Roman" w:cs="Times New Roman"/>
          <w:bCs/>
          <w:color w:val="000000"/>
          <w:sz w:val="24"/>
          <w:szCs w:val="24"/>
          <w:lang w:eastAsia="ru-RU"/>
        </w:rPr>
        <w:t>Особенности межличностного и сексуального взаимодействия на разных стадиях беременнсти.</w:t>
      </w:r>
      <w:r>
        <w:rPr>
          <w:rFonts w:hint="default" w:ascii="Times New Roman" w:hAnsi="Times New Roman" w:eastAsia="Times New Roman" w:cs="Times New Roman"/>
          <w:bCs/>
          <w:color w:val="000000"/>
          <w:sz w:val="24"/>
          <w:szCs w:val="24"/>
          <w:lang w:val="en-US" w:eastAsia="ru-RU"/>
        </w:rPr>
        <w:t xml:space="preserve"> </w:t>
      </w:r>
      <w:r>
        <w:rPr>
          <w:rFonts w:hint="default" w:ascii="Times New Roman" w:hAnsi="Times New Roman" w:eastAsia="Times New Roman" w:cs="Times New Roman"/>
          <w:bCs/>
          <w:color w:val="000000"/>
          <w:sz w:val="24"/>
          <w:szCs w:val="24"/>
          <w:lang w:eastAsia="ru-RU"/>
        </w:rPr>
        <w:t>Психологическое консультирование клиента или пары с проблемными отношениями в интимной сфере.</w:t>
      </w:r>
      <w:r>
        <w:rPr>
          <w:rFonts w:hint="default" w:ascii="Times New Roman" w:hAnsi="Times New Roman" w:eastAsia="Times New Roman" w:cs="Times New Roman"/>
          <w:bCs/>
          <w:color w:val="000000"/>
          <w:sz w:val="24"/>
          <w:szCs w:val="24"/>
          <w:lang w:val="en-US" w:eastAsia="ru-RU"/>
        </w:rPr>
        <w:t xml:space="preserve"> Психологические к</w:t>
      </w:r>
      <w:r>
        <w:rPr>
          <w:rFonts w:hint="default" w:ascii="Times New Roman" w:hAnsi="Times New Roman" w:eastAsia="Times New Roman" w:cs="Times New Roman"/>
          <w:bCs/>
          <w:color w:val="000000"/>
          <w:sz w:val="24"/>
          <w:szCs w:val="24"/>
          <w:lang w:eastAsia="ru-RU"/>
        </w:rPr>
        <w:t>омплексы и мифы</w:t>
      </w:r>
      <w:r>
        <w:rPr>
          <w:rFonts w:hint="default" w:ascii="Times New Roman" w:hAnsi="Times New Roman" w:eastAsia="Times New Roman" w:cs="Times New Roman"/>
          <w:bCs/>
          <w:color w:val="000000"/>
          <w:sz w:val="24"/>
          <w:szCs w:val="24"/>
          <w:lang w:val="en-US" w:eastAsia="ru-RU"/>
        </w:rPr>
        <w:t xml:space="preserve">: </w:t>
      </w:r>
      <w:r>
        <w:rPr>
          <w:rFonts w:hint="default" w:ascii="Times New Roman" w:hAnsi="Times New Roman" w:eastAsia="Times New Roman" w:cs="Times New Roman"/>
          <w:bCs/>
          <w:color w:val="000000"/>
          <w:sz w:val="24"/>
          <w:szCs w:val="24"/>
          <w:lang w:eastAsia="ru-RU"/>
        </w:rPr>
        <w:t xml:space="preserve"> Комплекс</w:t>
      </w:r>
      <w:r>
        <w:rPr>
          <w:rFonts w:hint="default" w:ascii="Times New Roman" w:hAnsi="Times New Roman" w:eastAsia="Times New Roman" w:cs="Times New Roman"/>
          <w:bCs/>
          <w:color w:val="000000"/>
          <w:sz w:val="24"/>
          <w:szCs w:val="24"/>
          <w:lang w:val="en-US" w:eastAsia="ru-RU"/>
        </w:rPr>
        <w:t xml:space="preserve">  Матери, Комплекс Мадонны и Блудницы, Комлекс Сирены, Комплекс Жертвы и пр. </w:t>
      </w:r>
      <w:r>
        <w:rPr>
          <w:rFonts w:hint="default" w:ascii="Times New Roman" w:hAnsi="Times New Roman" w:cs="Times New Roman"/>
          <w:b/>
          <w:bCs/>
          <w:sz w:val="24"/>
          <w:szCs w:val="24"/>
          <w:lang w:val="ru-RU"/>
        </w:rPr>
        <w:t xml:space="preserve">  </w:t>
      </w:r>
      <w:r>
        <w:rPr>
          <w:rFonts w:hint="default" w:ascii="Times New Roman" w:hAnsi="Times New Roman" w:cs="Times New Roman"/>
          <w:b w:val="0"/>
          <w:bCs w:val="0"/>
          <w:sz w:val="24"/>
          <w:szCs w:val="24"/>
          <w:lang w:val="ru-RU"/>
        </w:rPr>
        <w:t xml:space="preserve">Их негативное влияние на зачатие ребенка,  развитие плода и гармонию супружеских отношений. </w:t>
      </w:r>
    </w:p>
    <w:p>
      <w:pPr>
        <w:pStyle w:val="8"/>
        <w:numPr>
          <w:ilvl w:val="0"/>
          <w:numId w:val="1"/>
        </w:numPr>
        <w:ind w:left="0" w:leftChars="0" w:firstLine="709" w:firstLineChars="0"/>
        <w:rPr>
          <w:rFonts w:hint="default" w:ascii="Times New Roman" w:hAnsi="Times New Roman" w:eastAsia="Times New Roman" w:cs="Times New Roman"/>
          <w:sz w:val="24"/>
          <w:szCs w:val="24"/>
          <w:lang w:eastAsia="ru-RU"/>
        </w:rPr>
      </w:pPr>
      <w:r>
        <w:rPr>
          <w:rFonts w:hint="default" w:ascii="Times New Roman" w:hAnsi="Times New Roman" w:cs="Times New Roman"/>
          <w:b/>
          <w:bCs/>
          <w:i/>
          <w:iCs/>
          <w:sz w:val="24"/>
          <w:szCs w:val="24"/>
          <w:lang w:val="ru-RU"/>
        </w:rPr>
        <w:t xml:space="preserve">Возможности психологической коррекции нарушений репродуктивной сферы мужчины и женщины, мнение психолога - сексолога. </w:t>
      </w:r>
      <w:r>
        <w:rPr>
          <w:rFonts w:hint="default" w:ascii="Times New Roman" w:hAnsi="Times New Roman" w:cs="Times New Roman"/>
          <w:i/>
          <w:iCs/>
          <w:color w:val="000000"/>
          <w:sz w:val="24"/>
          <w:szCs w:val="24"/>
          <w:lang w:eastAsia="ru-RU"/>
        </w:rPr>
        <w:t xml:space="preserve"> </w:t>
      </w:r>
      <w:r>
        <w:rPr>
          <w:rFonts w:hint="default" w:ascii="Times New Roman" w:hAnsi="Times New Roman" w:cs="Times New Roman"/>
          <w:color w:val="000000"/>
          <w:sz w:val="24"/>
          <w:szCs w:val="24"/>
          <w:lang w:eastAsia="ru-RU"/>
        </w:rPr>
        <w:t>Аутогенная тренировка</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Терапия искусством и творческим самовыражением</w:t>
      </w:r>
      <w:r>
        <w:rPr>
          <w:rFonts w:hint="default" w:ascii="Times New Roman" w:hAnsi="Times New Roman" w:cs="Times New Roman"/>
          <w:color w:val="000000"/>
          <w:sz w:val="24"/>
          <w:szCs w:val="24"/>
          <w:lang w:val="en-US" w:eastAsia="ru-RU"/>
        </w:rPr>
        <w:t xml:space="preserve">. </w:t>
      </w:r>
      <w:r>
        <w:rPr>
          <w:rFonts w:hint="default" w:ascii="Times New Roman" w:hAnsi="Times New Roman" w:cs="Times New Roman"/>
          <w:color w:val="000000"/>
          <w:sz w:val="24"/>
          <w:szCs w:val="24"/>
          <w:lang w:eastAsia="ru-RU"/>
        </w:rPr>
        <w:t>Гестационная живопись</w:t>
      </w:r>
      <w:r>
        <w:rPr>
          <w:rFonts w:hint="default" w:ascii="Times New Roman" w:hAnsi="Times New Roman" w:cs="Times New Roman"/>
          <w:color w:val="000000"/>
          <w:sz w:val="24"/>
          <w:szCs w:val="24"/>
          <w:lang w:val="en-US" w:eastAsia="ru-RU"/>
        </w:rPr>
        <w:t xml:space="preserve">. </w:t>
      </w:r>
      <w:r>
        <w:rPr>
          <w:rFonts w:hint="default" w:ascii="Times New Roman" w:hAnsi="Times New Roman" w:eastAsia="Times New Roman" w:cs="Times New Roman"/>
          <w:sz w:val="24"/>
          <w:szCs w:val="24"/>
          <w:lang w:eastAsia="ru-RU"/>
        </w:rPr>
        <w:t xml:space="preserve"> Техники работы с пластилином, глиной</w:t>
      </w:r>
      <w:r>
        <w:rPr>
          <w:rFonts w:hint="default" w:ascii="Times New Roman" w:hAnsi="Times New Roman" w:eastAsia="Times New Roman" w:cs="Times New Roman"/>
          <w:sz w:val="24"/>
          <w:szCs w:val="24"/>
          <w:lang w:val="en-US" w:eastAsia="ru-RU"/>
        </w:rPr>
        <w:t>.</w:t>
      </w:r>
    </w:p>
    <w:p>
      <w:pPr>
        <w:numPr>
          <w:ilvl w:val="0"/>
          <w:numId w:val="1"/>
        </w:numPr>
        <w:spacing w:before="168" w:after="0" w:line="240" w:lineRule="auto"/>
        <w:ind w:left="0" w:leftChars="0" w:firstLine="709" w:firstLineChars="0"/>
        <w:jc w:val="both"/>
        <w:rPr>
          <w:rFonts w:hint="default" w:ascii="Times New Roman" w:hAnsi="Times New Roman" w:eastAsia="Times New Roman" w:cs="Times New Roman"/>
          <w:b/>
          <w:i/>
          <w:iCs w:val="0"/>
          <w:sz w:val="24"/>
          <w:szCs w:val="24"/>
          <w:lang w:val="en-US" w:eastAsia="ru-RU"/>
        </w:rPr>
      </w:pPr>
      <w:r>
        <w:rPr>
          <w:rFonts w:hint="default" w:ascii="Times New Roman" w:hAnsi="Times New Roman" w:eastAsia="Times New Roman" w:cs="Times New Roman"/>
          <w:b/>
          <w:i/>
          <w:iCs w:val="0"/>
          <w:sz w:val="24"/>
          <w:szCs w:val="24"/>
          <w:lang w:eastAsia="ru-RU"/>
        </w:rPr>
        <w:t>Написание</w:t>
      </w:r>
      <w:r>
        <w:rPr>
          <w:rFonts w:hint="default" w:ascii="Times New Roman" w:hAnsi="Times New Roman" w:eastAsia="Times New Roman" w:cs="Times New Roman"/>
          <w:b/>
          <w:i/>
          <w:iCs w:val="0"/>
          <w:sz w:val="24"/>
          <w:szCs w:val="24"/>
          <w:lang w:val="en-US" w:eastAsia="ru-RU"/>
        </w:rPr>
        <w:t xml:space="preserve"> эссе как зачетная форма обучения.</w:t>
      </w:r>
    </w:p>
    <w:p>
      <w:pPr>
        <w:numPr>
          <w:ilvl w:val="0"/>
          <w:numId w:val="0"/>
        </w:numPr>
        <w:jc w:val="both"/>
        <w:rPr>
          <w:rFonts w:hint="default" w:ascii="Times New Roman" w:hAnsi="Times New Roman" w:cs="Times New Roman"/>
          <w:b/>
          <w:bCs/>
          <w:i w:val="0"/>
          <w:iCs/>
          <w:sz w:val="24"/>
          <w:szCs w:val="24"/>
          <w:lang w:val="ru-RU"/>
        </w:rPr>
      </w:pPr>
    </w:p>
    <w:p>
      <w:pPr>
        <w:spacing w:line="240" w:lineRule="auto"/>
        <w:jc w:val="both"/>
        <w:rPr>
          <w:rFonts w:hint="default" w:ascii="Times New Roman" w:hAnsi="Times New Roman" w:cs="Times New Roman"/>
          <w:bCs/>
          <w:color w:val="000000"/>
          <w:sz w:val="24"/>
          <w:szCs w:val="24"/>
          <w:lang w:val="en-US" w:eastAsia="ru-RU"/>
        </w:rPr>
      </w:pPr>
      <w:r>
        <w:rPr>
          <w:rFonts w:hint="default" w:ascii="Times New Roman" w:hAnsi="Times New Roman" w:cs="Times New Roman"/>
          <w:b/>
          <w:bCs w:val="0"/>
          <w:color w:val="000000"/>
          <w:sz w:val="24"/>
          <w:szCs w:val="24"/>
          <w:lang w:eastAsia="ru-RU"/>
        </w:rPr>
        <w:t>В</w:t>
      </w:r>
      <w:r>
        <w:rPr>
          <w:rFonts w:hint="default" w:ascii="Times New Roman" w:hAnsi="Times New Roman" w:cs="Times New Roman"/>
          <w:b/>
          <w:bCs w:val="0"/>
          <w:color w:val="000000"/>
          <w:sz w:val="24"/>
          <w:szCs w:val="24"/>
          <w:lang w:val="en-US" w:eastAsia="ru-RU"/>
        </w:rPr>
        <w:t xml:space="preserve"> результате обучения  специалисты смогут:</w:t>
      </w:r>
      <w:r>
        <w:rPr>
          <w:rFonts w:hint="default" w:ascii="Times New Roman" w:hAnsi="Times New Roman" w:cs="Times New Roman"/>
          <w:bCs/>
          <w:color w:val="000000"/>
          <w:sz w:val="24"/>
          <w:szCs w:val="24"/>
          <w:lang w:val="en-US" w:eastAsia="ru-RU"/>
        </w:rPr>
        <w:t xml:space="preserve"> </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bCs/>
          <w:color w:val="000000"/>
          <w:sz w:val="24"/>
          <w:szCs w:val="24"/>
          <w:lang w:val="en-US" w:eastAsia="ru-RU"/>
        </w:rPr>
        <w:t>- Профессионально</w:t>
      </w:r>
      <w:r>
        <w:rPr>
          <w:rFonts w:hint="default" w:ascii="Times New Roman" w:hAnsi="Times New Roman" w:cs="Times New Roman"/>
          <w:sz w:val="24"/>
          <w:szCs w:val="24"/>
        </w:rPr>
        <w:t xml:space="preserve"> проводить </w:t>
      </w:r>
      <w:r>
        <w:rPr>
          <w:rFonts w:hint="default" w:ascii="Times New Roman" w:hAnsi="Times New Roman" w:cs="Times New Roman"/>
          <w:sz w:val="24"/>
          <w:szCs w:val="24"/>
          <w:lang w:val="ru-RU"/>
        </w:rPr>
        <w:t>психодиагностику и психологическое консультирование.</w:t>
      </w:r>
    </w:p>
    <w:p>
      <w:pPr>
        <w:spacing w:line="240" w:lineRule="auto"/>
        <w:jc w:val="both"/>
        <w:rPr>
          <w:rFonts w:hint="default" w:ascii="Times New Roman" w:hAnsi="Times New Roman" w:cs="Times New Roman"/>
          <w:color w:val="000000"/>
          <w:sz w:val="24"/>
          <w:szCs w:val="24"/>
          <w:lang w:val="en-US" w:eastAsia="ru-RU"/>
        </w:rPr>
      </w:pPr>
      <w:r>
        <w:rPr>
          <w:rFonts w:hint="default" w:ascii="Times New Roman" w:hAnsi="Times New Roman" w:cs="Times New Roman"/>
          <w:sz w:val="24"/>
          <w:szCs w:val="24"/>
          <w:lang w:val="ru-RU"/>
        </w:rPr>
        <w:t>- Активно и</w:t>
      </w:r>
      <w:r>
        <w:rPr>
          <w:rFonts w:hint="default" w:ascii="Times New Roman" w:hAnsi="Times New Roman" w:cs="Times New Roman"/>
          <w:sz w:val="24"/>
          <w:szCs w:val="24"/>
        </w:rPr>
        <w:t>спользова</w:t>
      </w:r>
      <w:r>
        <w:rPr>
          <w:rFonts w:hint="default" w:ascii="Times New Roman" w:hAnsi="Times New Roman" w:cs="Times New Roman"/>
          <w:sz w:val="24"/>
          <w:szCs w:val="24"/>
          <w:lang w:val="ru-RU"/>
        </w:rPr>
        <w:t>ть</w:t>
      </w:r>
      <w:r>
        <w:rPr>
          <w:rFonts w:hint="default" w:ascii="Times New Roman" w:hAnsi="Times New Roman" w:cs="Times New Roman"/>
          <w:sz w:val="24"/>
          <w:szCs w:val="24"/>
        </w:rPr>
        <w:t xml:space="preserve"> метод</w:t>
      </w:r>
      <w:r>
        <w:rPr>
          <w:rFonts w:hint="default" w:ascii="Times New Roman" w:hAnsi="Times New Roman" w:cs="Times New Roman"/>
          <w:sz w:val="24"/>
          <w:szCs w:val="24"/>
          <w:lang w:val="ru-RU"/>
        </w:rPr>
        <w:t>ы</w:t>
      </w:r>
      <w:r>
        <w:rPr>
          <w:rFonts w:hint="default" w:ascii="Times New Roman" w:hAnsi="Times New Roman" w:cs="Times New Roman"/>
          <w:sz w:val="24"/>
          <w:szCs w:val="24"/>
        </w:rPr>
        <w:t xml:space="preserve"> и техник</w:t>
      </w:r>
      <w:r>
        <w:rPr>
          <w:rFonts w:hint="default" w:ascii="Times New Roman" w:hAnsi="Times New Roman" w:cs="Times New Roman"/>
          <w:sz w:val="24"/>
          <w:szCs w:val="24"/>
          <w:lang w:val="ru-RU"/>
        </w:rPr>
        <w:t>и</w:t>
      </w:r>
      <w:r>
        <w:rPr>
          <w:rFonts w:hint="default" w:ascii="Times New Roman" w:hAnsi="Times New Roman" w:cs="Times New Roman"/>
          <w:sz w:val="24"/>
          <w:szCs w:val="24"/>
        </w:rPr>
        <w:t xml:space="preserve"> семейной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системной и когнитивно-поведенческой психотерапии на каждом этапе взаимодействия с семьей.</w:t>
      </w:r>
    </w:p>
    <w:p>
      <w:pPr>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Формы работы:</w:t>
      </w:r>
      <w:r>
        <w:rPr>
          <w:rFonts w:hint="default" w:ascii="Times New Roman" w:hAnsi="Times New Roman" w:cs="Times New Roman"/>
          <w:color w:val="000000"/>
          <w:sz w:val="24"/>
          <w:szCs w:val="24"/>
          <w:lang w:eastAsia="ru-RU"/>
        </w:rPr>
        <w:t xml:space="preserve"> лекции, участие в кинотерапевтических и арт-терапевтических практикумах, ролевые игры и упражнения на отработку техник, разбор кейсов с  конкретными ситуациями.</w:t>
      </w:r>
    </w:p>
    <w:p>
      <w:pPr>
        <w:jc w:val="both"/>
        <w:rPr>
          <w:rFonts w:hint="default" w:ascii="Times New Roman" w:hAnsi="Times New Roman" w:cs="Times New Roman"/>
          <w:sz w:val="24"/>
          <w:szCs w:val="24"/>
        </w:rPr>
      </w:pPr>
      <w:r>
        <w:rPr>
          <w:rFonts w:hint="default" w:ascii="Times New Roman" w:hAnsi="Times New Roman" w:cs="Times New Roman"/>
          <w:b/>
          <w:bCs/>
          <w:color w:val="000000"/>
          <w:sz w:val="24"/>
          <w:szCs w:val="24"/>
          <w:lang w:eastAsia="ru-RU"/>
        </w:rPr>
        <w:t xml:space="preserve">Внимание: </w:t>
      </w:r>
      <w:r>
        <w:rPr>
          <w:rFonts w:hint="default" w:ascii="Times New Roman" w:hAnsi="Times New Roman" w:cs="Times New Roman"/>
          <w:color w:val="000000"/>
          <w:sz w:val="24"/>
          <w:szCs w:val="24"/>
          <w:lang w:eastAsia="ru-RU"/>
        </w:rPr>
        <w:t>каждый участник получит раздаточный материал, включающий батарею тестов.</w:t>
      </w:r>
    </w:p>
    <w:p>
      <w:pPr>
        <w:jc w:val="both"/>
        <w:rPr>
          <w:rFonts w:hint="default" w:ascii="Times New Roman" w:hAnsi="Times New Roman" w:cs="Times New Roman"/>
          <w:color w:val="000000"/>
          <w:sz w:val="24"/>
          <w:szCs w:val="24"/>
          <w:lang w:eastAsia="ru-RU"/>
        </w:rPr>
      </w:pPr>
      <w:r>
        <w:rPr>
          <w:rFonts w:hint="default" w:ascii="Times New Roman" w:hAnsi="Times New Roman" w:cs="Times New Roman"/>
          <w:b/>
          <w:bCs/>
          <w:color w:val="000000"/>
          <w:sz w:val="24"/>
          <w:szCs w:val="24"/>
          <w:lang w:eastAsia="ru-RU"/>
        </w:rPr>
        <w:t>Ведущая -</w:t>
      </w:r>
      <w:r>
        <w:rPr>
          <w:rFonts w:hint="default" w:ascii="Times New Roman" w:hAnsi="Times New Roman" w:cs="Times New Roman"/>
          <w:color w:val="000000"/>
          <w:sz w:val="24"/>
          <w:szCs w:val="24"/>
          <w:lang w:eastAsia="ru-RU"/>
        </w:rPr>
        <w:t xml:space="preserve"> </w:t>
      </w:r>
      <w:r>
        <w:rPr>
          <w:rFonts w:hint="default" w:ascii="Times New Roman" w:hAnsi="Times New Roman"/>
          <w:color w:val="000000"/>
          <w:sz w:val="24"/>
          <w:szCs w:val="24"/>
          <w:lang w:eastAsia="ru-RU"/>
        </w:rPr>
        <w:t>Терентьева Ирина, кандидат политических наук, психолог, автор обучающих программ для психологов – практиков, www.psy-fund.com;  автор книги «О комплексах и не только…», автор аудиокниги «Все тайны твоих комплексов», автор книги о психологических комплексах на двух языках и метафорических психодиагностических ассоциативных карт «Марафон серого вещества»</w:t>
      </w: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По окончании  данного курса:</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Удостоверение</w:t>
      </w:r>
      <w:r>
        <w:rPr>
          <w:rFonts w:hint="default" w:ascii="Times New Roman" w:hAnsi="Times New Roman" w:cs="Times New Roman"/>
          <w:sz w:val="24"/>
          <w:szCs w:val="24"/>
        </w:rPr>
        <w:t xml:space="preserve"> о повышении квалификации по авторской программе в объеме 72 часа НОУ ДО Институт практической психологии «Иматон» г. Санкт – Петербург,  Российская Федерация.</w:t>
      </w:r>
    </w:p>
    <w:p>
      <w:pPr>
        <w:jc w:val="both"/>
        <w:rPr>
          <w:rFonts w:hint="default" w:ascii="Times New Roman" w:hAnsi="Times New Roman" w:cs="Times New Roman"/>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b/>
          <w:bCs/>
          <w:spacing w:val="0"/>
          <w:sz w:val="24"/>
          <w:szCs w:val="24"/>
        </w:rPr>
      </w:pPr>
      <w:r>
        <w:rPr>
          <w:rFonts w:hint="default" w:ascii="Times New Roman" w:hAnsi="Times New Roman" w:cs="Times New Roman"/>
          <w:b/>
          <w:bCs/>
          <w:spacing w:val="0"/>
          <w:sz w:val="24"/>
          <w:szCs w:val="24"/>
          <w:vertAlign w:val="baseline"/>
        </w:rPr>
        <w:t xml:space="preserve">Рекомендуемые </w:t>
      </w:r>
      <w:r>
        <w:rPr>
          <w:rFonts w:hint="default" w:cs="Times New Roman"/>
          <w:b/>
          <w:bCs/>
          <w:spacing w:val="0"/>
          <w:sz w:val="24"/>
          <w:szCs w:val="24"/>
          <w:vertAlign w:val="baseline"/>
          <w:lang w:val="ru-RU"/>
        </w:rPr>
        <w:t xml:space="preserve">дополнительные </w:t>
      </w:r>
      <w:r>
        <w:rPr>
          <w:rFonts w:hint="default" w:ascii="Times New Roman" w:hAnsi="Times New Roman" w:cs="Times New Roman"/>
          <w:b/>
          <w:bCs/>
          <w:spacing w:val="0"/>
          <w:sz w:val="24"/>
          <w:szCs w:val="24"/>
          <w:vertAlign w:val="baseline"/>
        </w:rPr>
        <w:t>семинары по практической работе перинатального психолога и психотерапевта: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1.    Базовые техники психоаналитической терапии.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 xml:space="preserve">2.    Основы теории и практики </w:t>
      </w:r>
      <w:r>
        <w:rPr>
          <w:rFonts w:hint="default" w:cs="Times New Roman"/>
          <w:spacing w:val="0"/>
          <w:sz w:val="24"/>
          <w:szCs w:val="24"/>
          <w:vertAlign w:val="baseline"/>
          <w:lang w:val="ru-RU"/>
        </w:rPr>
        <w:t xml:space="preserve">рациональной и </w:t>
      </w:r>
      <w:r>
        <w:rPr>
          <w:rFonts w:hint="default" w:ascii="Times New Roman" w:hAnsi="Times New Roman" w:cs="Times New Roman"/>
          <w:spacing w:val="0"/>
          <w:sz w:val="24"/>
          <w:szCs w:val="24"/>
          <w:vertAlign w:val="baseline"/>
        </w:rPr>
        <w:t>поведенческой терапии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3.    Техника лечения, используемая при гипнозе и аутотренинге.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4.    Терапия искусством и творческим самовыражением.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5.    Музыкотерапия в работе со взрослыми.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6.    Методы и техники психоаналитической символдрамы.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7.    Сказкатерапия для взрослых.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textAlignment w:val="baseline"/>
        <w:rPr>
          <w:rFonts w:hint="default" w:ascii="Times New Roman" w:hAnsi="Times New Roman" w:cs="Times New Roman"/>
          <w:spacing w:val="0"/>
          <w:sz w:val="24"/>
          <w:szCs w:val="24"/>
        </w:rPr>
      </w:pPr>
      <w:r>
        <w:rPr>
          <w:rFonts w:hint="default" w:ascii="Times New Roman" w:hAnsi="Times New Roman" w:cs="Times New Roman"/>
          <w:spacing w:val="0"/>
          <w:sz w:val="24"/>
          <w:szCs w:val="24"/>
          <w:vertAlign w:val="baseline"/>
        </w:rPr>
        <w:t>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spacing w:after="0" w:line="240" w:lineRule="auto"/>
        <w:jc w:val="both"/>
        <w:rPr>
          <w:rFonts w:hint="default" w:ascii="Times New Roman" w:hAnsi="Times New Roman" w:eastAsia="Times New Roman" w:cs="Times New Roman"/>
          <w:b/>
          <w:color w:val="000000"/>
          <w:sz w:val="24"/>
          <w:szCs w:val="24"/>
          <w:lang w:eastAsia="ru-RU"/>
        </w:rPr>
      </w:pPr>
    </w:p>
    <w:p>
      <w:pPr>
        <w:spacing w:after="0" w:line="240" w:lineRule="auto"/>
        <w:jc w:val="both"/>
        <w:rPr>
          <w:rFonts w:hint="default" w:ascii="Times New Roman" w:hAnsi="Times New Roman" w:eastAsia="Times New Roman" w:cs="Times New Roman"/>
          <w:b/>
          <w:color w:val="000000"/>
          <w:sz w:val="24"/>
          <w:szCs w:val="24"/>
          <w:lang w:eastAsia="ru-RU"/>
        </w:rPr>
      </w:pPr>
    </w:p>
    <w:p>
      <w:pPr>
        <w:spacing w:after="0" w:line="240" w:lineRule="auto"/>
        <w:jc w:val="both"/>
        <w:rPr>
          <w:rFonts w:hint="default" w:ascii="Times New Roman" w:hAnsi="Times New Roman" w:eastAsia="Times New Roman" w:cs="Times New Roman"/>
          <w:b/>
          <w:color w:val="000000"/>
          <w:sz w:val="24"/>
          <w:szCs w:val="24"/>
          <w:lang w:eastAsia="ru-RU"/>
        </w:rPr>
      </w:pPr>
    </w:p>
    <w:p>
      <w:pPr>
        <w:spacing w:after="0" w:line="240" w:lineRule="auto"/>
        <w:jc w:val="both"/>
        <w:rPr>
          <w:rFonts w:hint="default" w:ascii="Times New Roman" w:hAnsi="Times New Roman" w:eastAsia="Times New Roman" w:cs="Times New Roman"/>
          <w:b/>
          <w:color w:val="000000"/>
          <w:sz w:val="24"/>
          <w:szCs w:val="24"/>
          <w:lang w:eastAsia="ru-RU"/>
        </w:rPr>
      </w:pPr>
    </w:p>
    <w:p>
      <w:pPr>
        <w:spacing w:after="0" w:line="240" w:lineRule="auto"/>
        <w:jc w:val="both"/>
        <w:rPr>
          <w:rFonts w:hint="default" w:ascii="Times New Roman" w:hAnsi="Times New Roman" w:eastAsia="Times New Roman" w:cs="Times New Roman"/>
          <w:b/>
          <w:color w:val="000000"/>
          <w:sz w:val="24"/>
          <w:szCs w:val="24"/>
          <w:lang w:eastAsia="ru-RU"/>
        </w:rPr>
      </w:pPr>
    </w:p>
    <w:p>
      <w:pPr>
        <w:spacing w:after="0" w:line="240" w:lineRule="auto"/>
        <w:jc w:val="both"/>
        <w:rPr>
          <w:rFonts w:hint="default" w:ascii="Times New Roman" w:hAnsi="Times New Roman" w:eastAsia="Times New Roman" w:cs="Times New Roman"/>
          <w:b/>
          <w:color w:val="000000"/>
          <w:sz w:val="24"/>
          <w:szCs w:val="24"/>
          <w:lang w:eastAsia="ru-RU"/>
        </w:rPr>
      </w:pPr>
    </w:p>
    <w:p>
      <w:pPr>
        <w:spacing w:after="0" w:line="240" w:lineRule="auto"/>
        <w:jc w:val="both"/>
        <w:rPr>
          <w:rFonts w:hint="default" w:ascii="Times New Roman" w:hAnsi="Times New Roman" w:eastAsia="Times New Roman" w:cs="Times New Roman"/>
          <w:b/>
          <w:color w:val="000000"/>
          <w:sz w:val="24"/>
          <w:szCs w:val="24"/>
          <w:lang w:eastAsia="ru-RU"/>
        </w:rPr>
      </w:pPr>
    </w:p>
    <w:p>
      <w:pPr>
        <w:pBdr>
          <w:top w:val="none" w:color="auto" w:sz="0" w:space="0"/>
          <w:left w:val="none" w:color="auto" w:sz="0" w:space="0"/>
          <w:bottom w:val="none" w:color="auto" w:sz="0" w:space="0"/>
          <w:right w:val="none" w:color="auto" w:sz="0" w:space="0"/>
          <w:between w:val="none" w:color="auto" w:sz="0" w:space="0"/>
        </w:pBdr>
        <w:ind w:firstLine="0"/>
        <w:outlineLvl w:val="0"/>
        <w:rPr>
          <w:rFonts w:hint="default" w:ascii="Times New Roman" w:hAnsi="Times New Roman" w:eastAsia="Arial Unicode MS" w:cs="Times New Roman"/>
          <w:b/>
          <w:bCs/>
          <w:color w:val="000000"/>
          <w:sz w:val="24"/>
          <w:szCs w:val="24"/>
          <w:u w:color="000000"/>
        </w:rPr>
      </w:pPr>
    </w:p>
    <w:p>
      <w:pPr>
        <w:ind w:left="-567"/>
        <w:rPr>
          <w:rFonts w:hint="default" w:ascii="Times New Roman" w:hAnsi="Times New Roman" w:cs="Times New Roman"/>
          <w:sz w:val="24"/>
          <w:szCs w:val="24"/>
        </w:rPr>
      </w:pPr>
    </w:p>
    <w:sectPr>
      <w:pgSz w:w="11906" w:h="16838"/>
      <w:pgMar w:top="1134" w:right="850" w:bottom="1418"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1D7B7"/>
    <w:multiLevelType w:val="singleLevel"/>
    <w:tmpl w:val="8AA1D7B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B6"/>
    <w:rsid w:val="00003338"/>
    <w:rsid w:val="000120BA"/>
    <w:rsid w:val="00012B82"/>
    <w:rsid w:val="00013058"/>
    <w:rsid w:val="00013EDB"/>
    <w:rsid w:val="000141E1"/>
    <w:rsid w:val="00020477"/>
    <w:rsid w:val="00021491"/>
    <w:rsid w:val="000233E0"/>
    <w:rsid w:val="000236B2"/>
    <w:rsid w:val="000241AC"/>
    <w:rsid w:val="00025AC1"/>
    <w:rsid w:val="00031B29"/>
    <w:rsid w:val="00031EE0"/>
    <w:rsid w:val="000337D9"/>
    <w:rsid w:val="00037ED8"/>
    <w:rsid w:val="00040395"/>
    <w:rsid w:val="00041C31"/>
    <w:rsid w:val="00043668"/>
    <w:rsid w:val="000448DC"/>
    <w:rsid w:val="000452C9"/>
    <w:rsid w:val="000522EE"/>
    <w:rsid w:val="000523A3"/>
    <w:rsid w:val="0005285C"/>
    <w:rsid w:val="00060E32"/>
    <w:rsid w:val="00061DFE"/>
    <w:rsid w:val="000625EB"/>
    <w:rsid w:val="0006350E"/>
    <w:rsid w:val="00064175"/>
    <w:rsid w:val="00067085"/>
    <w:rsid w:val="00067191"/>
    <w:rsid w:val="00067A3E"/>
    <w:rsid w:val="0007111E"/>
    <w:rsid w:val="00076E6F"/>
    <w:rsid w:val="00082808"/>
    <w:rsid w:val="00083E42"/>
    <w:rsid w:val="0008521F"/>
    <w:rsid w:val="00095D44"/>
    <w:rsid w:val="000A018D"/>
    <w:rsid w:val="000A245E"/>
    <w:rsid w:val="000A2E2E"/>
    <w:rsid w:val="000A6C5D"/>
    <w:rsid w:val="000A79BF"/>
    <w:rsid w:val="000A7A84"/>
    <w:rsid w:val="000B1842"/>
    <w:rsid w:val="000B5176"/>
    <w:rsid w:val="000B552C"/>
    <w:rsid w:val="000B6C9C"/>
    <w:rsid w:val="000B7356"/>
    <w:rsid w:val="000B75B1"/>
    <w:rsid w:val="000C4164"/>
    <w:rsid w:val="000C42AD"/>
    <w:rsid w:val="000C46FD"/>
    <w:rsid w:val="000C76AD"/>
    <w:rsid w:val="000D192B"/>
    <w:rsid w:val="000D582E"/>
    <w:rsid w:val="000D7540"/>
    <w:rsid w:val="000E0EBA"/>
    <w:rsid w:val="000E14A7"/>
    <w:rsid w:val="000E3258"/>
    <w:rsid w:val="000E5132"/>
    <w:rsid w:val="000E7553"/>
    <w:rsid w:val="000F0C19"/>
    <w:rsid w:val="000F442F"/>
    <w:rsid w:val="00101046"/>
    <w:rsid w:val="00101A68"/>
    <w:rsid w:val="00102BEC"/>
    <w:rsid w:val="00104FCD"/>
    <w:rsid w:val="001075AD"/>
    <w:rsid w:val="00110608"/>
    <w:rsid w:val="00113340"/>
    <w:rsid w:val="00116251"/>
    <w:rsid w:val="001166A3"/>
    <w:rsid w:val="00120B05"/>
    <w:rsid w:val="00124183"/>
    <w:rsid w:val="00124907"/>
    <w:rsid w:val="00127051"/>
    <w:rsid w:val="001272FE"/>
    <w:rsid w:val="00127C42"/>
    <w:rsid w:val="00130B9E"/>
    <w:rsid w:val="001376DC"/>
    <w:rsid w:val="00137AA4"/>
    <w:rsid w:val="00142CA7"/>
    <w:rsid w:val="00142DDC"/>
    <w:rsid w:val="0014464D"/>
    <w:rsid w:val="00147668"/>
    <w:rsid w:val="00152690"/>
    <w:rsid w:val="00153900"/>
    <w:rsid w:val="00153EA1"/>
    <w:rsid w:val="00157982"/>
    <w:rsid w:val="001726F2"/>
    <w:rsid w:val="00172E40"/>
    <w:rsid w:val="001745D7"/>
    <w:rsid w:val="001757AF"/>
    <w:rsid w:val="00175B7B"/>
    <w:rsid w:val="00176144"/>
    <w:rsid w:val="00180A14"/>
    <w:rsid w:val="00182AA8"/>
    <w:rsid w:val="00184114"/>
    <w:rsid w:val="0019016C"/>
    <w:rsid w:val="00191A70"/>
    <w:rsid w:val="00192C9A"/>
    <w:rsid w:val="00193026"/>
    <w:rsid w:val="00193CB6"/>
    <w:rsid w:val="00193E3D"/>
    <w:rsid w:val="001A08B9"/>
    <w:rsid w:val="001A1147"/>
    <w:rsid w:val="001A46D5"/>
    <w:rsid w:val="001A5F7D"/>
    <w:rsid w:val="001B70FB"/>
    <w:rsid w:val="001C0E81"/>
    <w:rsid w:val="001C14FA"/>
    <w:rsid w:val="001C5392"/>
    <w:rsid w:val="001C5B01"/>
    <w:rsid w:val="001C6BD6"/>
    <w:rsid w:val="001C7AAC"/>
    <w:rsid w:val="001D0946"/>
    <w:rsid w:val="001D0D5E"/>
    <w:rsid w:val="001D4EC9"/>
    <w:rsid w:val="001D6C03"/>
    <w:rsid w:val="001D6C58"/>
    <w:rsid w:val="001D7EC1"/>
    <w:rsid w:val="001E1CDF"/>
    <w:rsid w:val="001E2DAC"/>
    <w:rsid w:val="001E34BD"/>
    <w:rsid w:val="001E3898"/>
    <w:rsid w:val="001E7FEF"/>
    <w:rsid w:val="001F0BBB"/>
    <w:rsid w:val="001F2C07"/>
    <w:rsid w:val="001F6A8B"/>
    <w:rsid w:val="00200E7B"/>
    <w:rsid w:val="002043D2"/>
    <w:rsid w:val="00210C98"/>
    <w:rsid w:val="002151E8"/>
    <w:rsid w:val="00216735"/>
    <w:rsid w:val="00217634"/>
    <w:rsid w:val="00220740"/>
    <w:rsid w:val="002261D2"/>
    <w:rsid w:val="00231A22"/>
    <w:rsid w:val="0023508E"/>
    <w:rsid w:val="00236484"/>
    <w:rsid w:val="00242BEA"/>
    <w:rsid w:val="00251420"/>
    <w:rsid w:val="00260EEC"/>
    <w:rsid w:val="00262059"/>
    <w:rsid w:val="00265339"/>
    <w:rsid w:val="00270C9E"/>
    <w:rsid w:val="00274EC0"/>
    <w:rsid w:val="00276A80"/>
    <w:rsid w:val="00280AAA"/>
    <w:rsid w:val="00282E5C"/>
    <w:rsid w:val="002837AE"/>
    <w:rsid w:val="0028422A"/>
    <w:rsid w:val="0028657B"/>
    <w:rsid w:val="00287855"/>
    <w:rsid w:val="00292619"/>
    <w:rsid w:val="00294C70"/>
    <w:rsid w:val="002959D4"/>
    <w:rsid w:val="00296441"/>
    <w:rsid w:val="002A196E"/>
    <w:rsid w:val="002A4238"/>
    <w:rsid w:val="002A7243"/>
    <w:rsid w:val="002B37EB"/>
    <w:rsid w:val="002B4DD4"/>
    <w:rsid w:val="002B5042"/>
    <w:rsid w:val="002B667A"/>
    <w:rsid w:val="002C3C6D"/>
    <w:rsid w:val="002C3F36"/>
    <w:rsid w:val="002C44AB"/>
    <w:rsid w:val="002C6DBC"/>
    <w:rsid w:val="002D08FB"/>
    <w:rsid w:val="002D6A64"/>
    <w:rsid w:val="002D7862"/>
    <w:rsid w:val="002E10B4"/>
    <w:rsid w:val="002E207B"/>
    <w:rsid w:val="002E2D35"/>
    <w:rsid w:val="002E43D5"/>
    <w:rsid w:val="002E7FAC"/>
    <w:rsid w:val="002F0650"/>
    <w:rsid w:val="002F1804"/>
    <w:rsid w:val="003004C4"/>
    <w:rsid w:val="00301FDB"/>
    <w:rsid w:val="00304CCC"/>
    <w:rsid w:val="00306307"/>
    <w:rsid w:val="00312285"/>
    <w:rsid w:val="003154D9"/>
    <w:rsid w:val="003176DA"/>
    <w:rsid w:val="0032144D"/>
    <w:rsid w:val="00322582"/>
    <w:rsid w:val="003225EB"/>
    <w:rsid w:val="00323510"/>
    <w:rsid w:val="00326BA6"/>
    <w:rsid w:val="00330538"/>
    <w:rsid w:val="003308F2"/>
    <w:rsid w:val="003348AE"/>
    <w:rsid w:val="0034489F"/>
    <w:rsid w:val="00345C9F"/>
    <w:rsid w:val="00353CE5"/>
    <w:rsid w:val="00356D57"/>
    <w:rsid w:val="0035700B"/>
    <w:rsid w:val="00357F70"/>
    <w:rsid w:val="00357FD8"/>
    <w:rsid w:val="00360615"/>
    <w:rsid w:val="0036186E"/>
    <w:rsid w:val="00364342"/>
    <w:rsid w:val="00370AC1"/>
    <w:rsid w:val="0038219F"/>
    <w:rsid w:val="00382FD9"/>
    <w:rsid w:val="003870D8"/>
    <w:rsid w:val="003872AF"/>
    <w:rsid w:val="0039003F"/>
    <w:rsid w:val="00392BA7"/>
    <w:rsid w:val="00394BEF"/>
    <w:rsid w:val="00394D1B"/>
    <w:rsid w:val="003A115E"/>
    <w:rsid w:val="003A1C3A"/>
    <w:rsid w:val="003A3B02"/>
    <w:rsid w:val="003A5021"/>
    <w:rsid w:val="003A5D01"/>
    <w:rsid w:val="003A73CA"/>
    <w:rsid w:val="003B2061"/>
    <w:rsid w:val="003B2F41"/>
    <w:rsid w:val="003B36E8"/>
    <w:rsid w:val="003B6EE9"/>
    <w:rsid w:val="003B72E8"/>
    <w:rsid w:val="003B7523"/>
    <w:rsid w:val="003C2816"/>
    <w:rsid w:val="003C2855"/>
    <w:rsid w:val="003C49E9"/>
    <w:rsid w:val="003D0410"/>
    <w:rsid w:val="003D0E0A"/>
    <w:rsid w:val="003D2997"/>
    <w:rsid w:val="003D36EE"/>
    <w:rsid w:val="003D40D9"/>
    <w:rsid w:val="003E0D3D"/>
    <w:rsid w:val="003E231B"/>
    <w:rsid w:val="003E352B"/>
    <w:rsid w:val="003F1D83"/>
    <w:rsid w:val="003F476A"/>
    <w:rsid w:val="003F50CA"/>
    <w:rsid w:val="003F7467"/>
    <w:rsid w:val="00401A01"/>
    <w:rsid w:val="00403FEE"/>
    <w:rsid w:val="00405786"/>
    <w:rsid w:val="004057E8"/>
    <w:rsid w:val="004074D7"/>
    <w:rsid w:val="00414281"/>
    <w:rsid w:val="00414A1E"/>
    <w:rsid w:val="00414AAD"/>
    <w:rsid w:val="00415221"/>
    <w:rsid w:val="00417419"/>
    <w:rsid w:val="00420006"/>
    <w:rsid w:val="00421271"/>
    <w:rsid w:val="00425064"/>
    <w:rsid w:val="00425D27"/>
    <w:rsid w:val="00433C00"/>
    <w:rsid w:val="00435EE3"/>
    <w:rsid w:val="00436BED"/>
    <w:rsid w:val="00437C80"/>
    <w:rsid w:val="00444AF2"/>
    <w:rsid w:val="004473EB"/>
    <w:rsid w:val="00447AC2"/>
    <w:rsid w:val="0045099A"/>
    <w:rsid w:val="00452A3A"/>
    <w:rsid w:val="00453177"/>
    <w:rsid w:val="004536FF"/>
    <w:rsid w:val="0045538D"/>
    <w:rsid w:val="0045551D"/>
    <w:rsid w:val="004647D4"/>
    <w:rsid w:val="00464D37"/>
    <w:rsid w:val="004677AF"/>
    <w:rsid w:val="00481AD7"/>
    <w:rsid w:val="004828D5"/>
    <w:rsid w:val="00483E08"/>
    <w:rsid w:val="00486137"/>
    <w:rsid w:val="00490D51"/>
    <w:rsid w:val="00492A75"/>
    <w:rsid w:val="00492C10"/>
    <w:rsid w:val="00493366"/>
    <w:rsid w:val="00493ADE"/>
    <w:rsid w:val="004A000C"/>
    <w:rsid w:val="004A21AF"/>
    <w:rsid w:val="004B270D"/>
    <w:rsid w:val="004C1172"/>
    <w:rsid w:val="004C7FE0"/>
    <w:rsid w:val="004D7C3F"/>
    <w:rsid w:val="004E5CF5"/>
    <w:rsid w:val="004E71FD"/>
    <w:rsid w:val="004E7AD7"/>
    <w:rsid w:val="004F0A46"/>
    <w:rsid w:val="004F263B"/>
    <w:rsid w:val="004F57BB"/>
    <w:rsid w:val="004F5925"/>
    <w:rsid w:val="004F5D6A"/>
    <w:rsid w:val="004F6838"/>
    <w:rsid w:val="00500832"/>
    <w:rsid w:val="00502A2B"/>
    <w:rsid w:val="00503792"/>
    <w:rsid w:val="00506C7B"/>
    <w:rsid w:val="00510673"/>
    <w:rsid w:val="00510685"/>
    <w:rsid w:val="00510D8A"/>
    <w:rsid w:val="00521083"/>
    <w:rsid w:val="005215B9"/>
    <w:rsid w:val="00522094"/>
    <w:rsid w:val="00525ACD"/>
    <w:rsid w:val="00527D4B"/>
    <w:rsid w:val="00531179"/>
    <w:rsid w:val="00533BC4"/>
    <w:rsid w:val="00537FFB"/>
    <w:rsid w:val="00541668"/>
    <w:rsid w:val="00541FE6"/>
    <w:rsid w:val="005547A3"/>
    <w:rsid w:val="00555080"/>
    <w:rsid w:val="00556355"/>
    <w:rsid w:val="0055714D"/>
    <w:rsid w:val="00564558"/>
    <w:rsid w:val="00573BD7"/>
    <w:rsid w:val="00580783"/>
    <w:rsid w:val="0058143B"/>
    <w:rsid w:val="00590190"/>
    <w:rsid w:val="00592429"/>
    <w:rsid w:val="0059431D"/>
    <w:rsid w:val="00595B94"/>
    <w:rsid w:val="00596220"/>
    <w:rsid w:val="005A00B1"/>
    <w:rsid w:val="005A22CC"/>
    <w:rsid w:val="005A299E"/>
    <w:rsid w:val="005A5566"/>
    <w:rsid w:val="005A5792"/>
    <w:rsid w:val="005B2BB2"/>
    <w:rsid w:val="005B3A56"/>
    <w:rsid w:val="005B5DEB"/>
    <w:rsid w:val="005C012D"/>
    <w:rsid w:val="005C7704"/>
    <w:rsid w:val="005C7EBF"/>
    <w:rsid w:val="005D6D7D"/>
    <w:rsid w:val="005E1974"/>
    <w:rsid w:val="005E1DDA"/>
    <w:rsid w:val="005E2B96"/>
    <w:rsid w:val="005E37D7"/>
    <w:rsid w:val="005E3F41"/>
    <w:rsid w:val="005E6761"/>
    <w:rsid w:val="005F1319"/>
    <w:rsid w:val="005F6EE9"/>
    <w:rsid w:val="005F7BAB"/>
    <w:rsid w:val="0060386F"/>
    <w:rsid w:val="00615D89"/>
    <w:rsid w:val="0062327C"/>
    <w:rsid w:val="0062607B"/>
    <w:rsid w:val="0062614C"/>
    <w:rsid w:val="006319A4"/>
    <w:rsid w:val="00632236"/>
    <w:rsid w:val="00633717"/>
    <w:rsid w:val="0064357F"/>
    <w:rsid w:val="006516B3"/>
    <w:rsid w:val="0065279A"/>
    <w:rsid w:val="00654E6F"/>
    <w:rsid w:val="0065546E"/>
    <w:rsid w:val="00671FA1"/>
    <w:rsid w:val="00672910"/>
    <w:rsid w:val="00680E3B"/>
    <w:rsid w:val="00691522"/>
    <w:rsid w:val="00692EBB"/>
    <w:rsid w:val="00693623"/>
    <w:rsid w:val="00693B55"/>
    <w:rsid w:val="0069605E"/>
    <w:rsid w:val="0069619E"/>
    <w:rsid w:val="006A49EF"/>
    <w:rsid w:val="006B3968"/>
    <w:rsid w:val="006B476B"/>
    <w:rsid w:val="006B5D1E"/>
    <w:rsid w:val="006C1EF6"/>
    <w:rsid w:val="006C276A"/>
    <w:rsid w:val="006C2780"/>
    <w:rsid w:val="006C3D4D"/>
    <w:rsid w:val="006C4901"/>
    <w:rsid w:val="006C61EF"/>
    <w:rsid w:val="006C6229"/>
    <w:rsid w:val="006D4874"/>
    <w:rsid w:val="006D5B46"/>
    <w:rsid w:val="006D5CA5"/>
    <w:rsid w:val="006E002C"/>
    <w:rsid w:val="006E7030"/>
    <w:rsid w:val="0070271D"/>
    <w:rsid w:val="00702A2A"/>
    <w:rsid w:val="00704B45"/>
    <w:rsid w:val="0071079A"/>
    <w:rsid w:val="00713245"/>
    <w:rsid w:val="00713CF5"/>
    <w:rsid w:val="00715ED2"/>
    <w:rsid w:val="00715FA5"/>
    <w:rsid w:val="0071614B"/>
    <w:rsid w:val="00716542"/>
    <w:rsid w:val="00721B46"/>
    <w:rsid w:val="00727B34"/>
    <w:rsid w:val="00730451"/>
    <w:rsid w:val="007326BE"/>
    <w:rsid w:val="007336C8"/>
    <w:rsid w:val="0073445C"/>
    <w:rsid w:val="00735624"/>
    <w:rsid w:val="00735BD3"/>
    <w:rsid w:val="007363D3"/>
    <w:rsid w:val="00743149"/>
    <w:rsid w:val="00744BC2"/>
    <w:rsid w:val="0074655C"/>
    <w:rsid w:val="0074784A"/>
    <w:rsid w:val="00750CF1"/>
    <w:rsid w:val="007533DF"/>
    <w:rsid w:val="0075445E"/>
    <w:rsid w:val="007564DB"/>
    <w:rsid w:val="007574DF"/>
    <w:rsid w:val="00760614"/>
    <w:rsid w:val="007645EA"/>
    <w:rsid w:val="00764B9E"/>
    <w:rsid w:val="00764C6E"/>
    <w:rsid w:val="007674D8"/>
    <w:rsid w:val="00767C09"/>
    <w:rsid w:val="00772F7C"/>
    <w:rsid w:val="007758AE"/>
    <w:rsid w:val="00777390"/>
    <w:rsid w:val="00782396"/>
    <w:rsid w:val="00785637"/>
    <w:rsid w:val="00791489"/>
    <w:rsid w:val="00792770"/>
    <w:rsid w:val="00792AB0"/>
    <w:rsid w:val="00795B8A"/>
    <w:rsid w:val="00797DF1"/>
    <w:rsid w:val="007A5EC7"/>
    <w:rsid w:val="007A611A"/>
    <w:rsid w:val="007B57BB"/>
    <w:rsid w:val="007B666E"/>
    <w:rsid w:val="007B685A"/>
    <w:rsid w:val="007B6CDF"/>
    <w:rsid w:val="007B7D56"/>
    <w:rsid w:val="007C40AD"/>
    <w:rsid w:val="007C5832"/>
    <w:rsid w:val="007C61DB"/>
    <w:rsid w:val="007C74D9"/>
    <w:rsid w:val="007D11A8"/>
    <w:rsid w:val="007D21B5"/>
    <w:rsid w:val="007D5FA0"/>
    <w:rsid w:val="007E27A9"/>
    <w:rsid w:val="007E35FD"/>
    <w:rsid w:val="007E57CD"/>
    <w:rsid w:val="007E658B"/>
    <w:rsid w:val="007E6FD8"/>
    <w:rsid w:val="007F0FA9"/>
    <w:rsid w:val="007F1270"/>
    <w:rsid w:val="007F33F5"/>
    <w:rsid w:val="007F76C6"/>
    <w:rsid w:val="007F77B6"/>
    <w:rsid w:val="0080151A"/>
    <w:rsid w:val="008027DB"/>
    <w:rsid w:val="00807629"/>
    <w:rsid w:val="00813025"/>
    <w:rsid w:val="008173DA"/>
    <w:rsid w:val="00822986"/>
    <w:rsid w:val="0082476B"/>
    <w:rsid w:val="008250E8"/>
    <w:rsid w:val="0082524C"/>
    <w:rsid w:val="00825360"/>
    <w:rsid w:val="00825CDF"/>
    <w:rsid w:val="00825EE0"/>
    <w:rsid w:val="00827168"/>
    <w:rsid w:val="00834271"/>
    <w:rsid w:val="00835616"/>
    <w:rsid w:val="00835F35"/>
    <w:rsid w:val="008360AE"/>
    <w:rsid w:val="00837EFD"/>
    <w:rsid w:val="00844AC4"/>
    <w:rsid w:val="00847274"/>
    <w:rsid w:val="00852C53"/>
    <w:rsid w:val="0085317A"/>
    <w:rsid w:val="00853A16"/>
    <w:rsid w:val="00855610"/>
    <w:rsid w:val="00855BAC"/>
    <w:rsid w:val="00856649"/>
    <w:rsid w:val="008618DD"/>
    <w:rsid w:val="00862628"/>
    <w:rsid w:val="00865407"/>
    <w:rsid w:val="00865829"/>
    <w:rsid w:val="00871E96"/>
    <w:rsid w:val="008725DA"/>
    <w:rsid w:val="0087437A"/>
    <w:rsid w:val="0087485D"/>
    <w:rsid w:val="00874AC2"/>
    <w:rsid w:val="00880CC4"/>
    <w:rsid w:val="008812F8"/>
    <w:rsid w:val="0088144A"/>
    <w:rsid w:val="008820DC"/>
    <w:rsid w:val="008836CF"/>
    <w:rsid w:val="00884E8C"/>
    <w:rsid w:val="00885C1B"/>
    <w:rsid w:val="00887C8A"/>
    <w:rsid w:val="008902E6"/>
    <w:rsid w:val="00890664"/>
    <w:rsid w:val="00894D3B"/>
    <w:rsid w:val="00894E23"/>
    <w:rsid w:val="0089692E"/>
    <w:rsid w:val="00897996"/>
    <w:rsid w:val="008A1D8C"/>
    <w:rsid w:val="008A22C2"/>
    <w:rsid w:val="008A51EC"/>
    <w:rsid w:val="008B10F4"/>
    <w:rsid w:val="008B1935"/>
    <w:rsid w:val="008B45CB"/>
    <w:rsid w:val="008B6A96"/>
    <w:rsid w:val="008C2E20"/>
    <w:rsid w:val="008D0922"/>
    <w:rsid w:val="008D2708"/>
    <w:rsid w:val="008D45B5"/>
    <w:rsid w:val="008E3894"/>
    <w:rsid w:val="008E3D7D"/>
    <w:rsid w:val="008E4B80"/>
    <w:rsid w:val="008E7123"/>
    <w:rsid w:val="008F12B1"/>
    <w:rsid w:val="008F2212"/>
    <w:rsid w:val="008F2D87"/>
    <w:rsid w:val="008F4603"/>
    <w:rsid w:val="008F58F4"/>
    <w:rsid w:val="008F6536"/>
    <w:rsid w:val="008F68AE"/>
    <w:rsid w:val="008F6BA2"/>
    <w:rsid w:val="008F77B9"/>
    <w:rsid w:val="00904749"/>
    <w:rsid w:val="00906F85"/>
    <w:rsid w:val="009163DE"/>
    <w:rsid w:val="00916AC1"/>
    <w:rsid w:val="00916BCC"/>
    <w:rsid w:val="009208C2"/>
    <w:rsid w:val="00920EB8"/>
    <w:rsid w:val="0092299E"/>
    <w:rsid w:val="0092569C"/>
    <w:rsid w:val="00926DBB"/>
    <w:rsid w:val="00931113"/>
    <w:rsid w:val="009344AB"/>
    <w:rsid w:val="00935355"/>
    <w:rsid w:val="00936DBB"/>
    <w:rsid w:val="00940F58"/>
    <w:rsid w:val="00942EAE"/>
    <w:rsid w:val="009505E4"/>
    <w:rsid w:val="00950910"/>
    <w:rsid w:val="00950BB9"/>
    <w:rsid w:val="00951442"/>
    <w:rsid w:val="00951731"/>
    <w:rsid w:val="0095252B"/>
    <w:rsid w:val="00952B5D"/>
    <w:rsid w:val="00952D48"/>
    <w:rsid w:val="0096162D"/>
    <w:rsid w:val="00962690"/>
    <w:rsid w:val="00963CA5"/>
    <w:rsid w:val="00967596"/>
    <w:rsid w:val="00972827"/>
    <w:rsid w:val="00973070"/>
    <w:rsid w:val="00976289"/>
    <w:rsid w:val="0097747A"/>
    <w:rsid w:val="00977CBD"/>
    <w:rsid w:val="00980C88"/>
    <w:rsid w:val="00983D61"/>
    <w:rsid w:val="009877D1"/>
    <w:rsid w:val="0099006B"/>
    <w:rsid w:val="00991F86"/>
    <w:rsid w:val="009A4883"/>
    <w:rsid w:val="009A5C7A"/>
    <w:rsid w:val="009A75F0"/>
    <w:rsid w:val="009A7D6B"/>
    <w:rsid w:val="009B04CC"/>
    <w:rsid w:val="009B1B01"/>
    <w:rsid w:val="009B23E9"/>
    <w:rsid w:val="009B724B"/>
    <w:rsid w:val="009B7C7D"/>
    <w:rsid w:val="009C0EFA"/>
    <w:rsid w:val="009C4735"/>
    <w:rsid w:val="009C5E67"/>
    <w:rsid w:val="009D287F"/>
    <w:rsid w:val="009D7748"/>
    <w:rsid w:val="009D7DD5"/>
    <w:rsid w:val="009E4A45"/>
    <w:rsid w:val="009E603D"/>
    <w:rsid w:val="009E63FE"/>
    <w:rsid w:val="009F0DA4"/>
    <w:rsid w:val="009F6DA7"/>
    <w:rsid w:val="009F7641"/>
    <w:rsid w:val="009F7EC9"/>
    <w:rsid w:val="00A026C7"/>
    <w:rsid w:val="00A0413A"/>
    <w:rsid w:val="00A11BB4"/>
    <w:rsid w:val="00A13D77"/>
    <w:rsid w:val="00A15756"/>
    <w:rsid w:val="00A161F7"/>
    <w:rsid w:val="00A21A82"/>
    <w:rsid w:val="00A24DB8"/>
    <w:rsid w:val="00A303CB"/>
    <w:rsid w:val="00A31102"/>
    <w:rsid w:val="00A319A1"/>
    <w:rsid w:val="00A331E9"/>
    <w:rsid w:val="00A3555B"/>
    <w:rsid w:val="00A40017"/>
    <w:rsid w:val="00A40E96"/>
    <w:rsid w:val="00A42871"/>
    <w:rsid w:val="00A42EF1"/>
    <w:rsid w:val="00A528C4"/>
    <w:rsid w:val="00A53464"/>
    <w:rsid w:val="00A643AD"/>
    <w:rsid w:val="00A67CFD"/>
    <w:rsid w:val="00A75E53"/>
    <w:rsid w:val="00A763AB"/>
    <w:rsid w:val="00A80C18"/>
    <w:rsid w:val="00A80C3D"/>
    <w:rsid w:val="00A80E8A"/>
    <w:rsid w:val="00A83964"/>
    <w:rsid w:val="00A90502"/>
    <w:rsid w:val="00A9131A"/>
    <w:rsid w:val="00A921B6"/>
    <w:rsid w:val="00A92B24"/>
    <w:rsid w:val="00A932B8"/>
    <w:rsid w:val="00A9384C"/>
    <w:rsid w:val="00A97FE1"/>
    <w:rsid w:val="00AA12DC"/>
    <w:rsid w:val="00AA2874"/>
    <w:rsid w:val="00AA5061"/>
    <w:rsid w:val="00AB03DA"/>
    <w:rsid w:val="00AD07FE"/>
    <w:rsid w:val="00AD402F"/>
    <w:rsid w:val="00AD6924"/>
    <w:rsid w:val="00AE1414"/>
    <w:rsid w:val="00AE1E0E"/>
    <w:rsid w:val="00AE5A53"/>
    <w:rsid w:val="00AF18A3"/>
    <w:rsid w:val="00AF387D"/>
    <w:rsid w:val="00AF48D4"/>
    <w:rsid w:val="00B020DC"/>
    <w:rsid w:val="00B0256D"/>
    <w:rsid w:val="00B11B4C"/>
    <w:rsid w:val="00B122B8"/>
    <w:rsid w:val="00B13019"/>
    <w:rsid w:val="00B13D4B"/>
    <w:rsid w:val="00B16ADE"/>
    <w:rsid w:val="00B217CC"/>
    <w:rsid w:val="00B238FE"/>
    <w:rsid w:val="00B26D5D"/>
    <w:rsid w:val="00B306B9"/>
    <w:rsid w:val="00B31253"/>
    <w:rsid w:val="00B37C56"/>
    <w:rsid w:val="00B42820"/>
    <w:rsid w:val="00B43DC5"/>
    <w:rsid w:val="00B45188"/>
    <w:rsid w:val="00B476B8"/>
    <w:rsid w:val="00B5474E"/>
    <w:rsid w:val="00B54CE1"/>
    <w:rsid w:val="00B54ED0"/>
    <w:rsid w:val="00B5619A"/>
    <w:rsid w:val="00B61B8B"/>
    <w:rsid w:val="00B61C31"/>
    <w:rsid w:val="00B62343"/>
    <w:rsid w:val="00B62E75"/>
    <w:rsid w:val="00B63CC3"/>
    <w:rsid w:val="00B6548F"/>
    <w:rsid w:val="00B65715"/>
    <w:rsid w:val="00B6797B"/>
    <w:rsid w:val="00B70BA6"/>
    <w:rsid w:val="00B77956"/>
    <w:rsid w:val="00B81802"/>
    <w:rsid w:val="00B82870"/>
    <w:rsid w:val="00B912F3"/>
    <w:rsid w:val="00B96AA8"/>
    <w:rsid w:val="00B974B0"/>
    <w:rsid w:val="00BA00A2"/>
    <w:rsid w:val="00BA0C59"/>
    <w:rsid w:val="00BA2AEC"/>
    <w:rsid w:val="00BA3FEF"/>
    <w:rsid w:val="00BA6A4A"/>
    <w:rsid w:val="00BA7EBD"/>
    <w:rsid w:val="00BB2C2F"/>
    <w:rsid w:val="00BB5946"/>
    <w:rsid w:val="00BC18F2"/>
    <w:rsid w:val="00BC538C"/>
    <w:rsid w:val="00BD5916"/>
    <w:rsid w:val="00BD7908"/>
    <w:rsid w:val="00BE27FD"/>
    <w:rsid w:val="00BE2BD9"/>
    <w:rsid w:val="00BE3158"/>
    <w:rsid w:val="00BE41DF"/>
    <w:rsid w:val="00BE6666"/>
    <w:rsid w:val="00BF0938"/>
    <w:rsid w:val="00BF22C6"/>
    <w:rsid w:val="00BF30DF"/>
    <w:rsid w:val="00BF74F6"/>
    <w:rsid w:val="00BF7E4B"/>
    <w:rsid w:val="00C00F13"/>
    <w:rsid w:val="00C017D9"/>
    <w:rsid w:val="00C063A2"/>
    <w:rsid w:val="00C07054"/>
    <w:rsid w:val="00C1118F"/>
    <w:rsid w:val="00C164F2"/>
    <w:rsid w:val="00C22ED0"/>
    <w:rsid w:val="00C240DF"/>
    <w:rsid w:val="00C25D29"/>
    <w:rsid w:val="00C26978"/>
    <w:rsid w:val="00C3376B"/>
    <w:rsid w:val="00C35177"/>
    <w:rsid w:val="00C40F0E"/>
    <w:rsid w:val="00C41DF8"/>
    <w:rsid w:val="00C44E53"/>
    <w:rsid w:val="00C46E5D"/>
    <w:rsid w:val="00C51517"/>
    <w:rsid w:val="00C52D81"/>
    <w:rsid w:val="00C531DA"/>
    <w:rsid w:val="00C56A61"/>
    <w:rsid w:val="00C57991"/>
    <w:rsid w:val="00C60AB0"/>
    <w:rsid w:val="00C62AE6"/>
    <w:rsid w:val="00C66510"/>
    <w:rsid w:val="00C6686C"/>
    <w:rsid w:val="00C71B3D"/>
    <w:rsid w:val="00C723F6"/>
    <w:rsid w:val="00C728EB"/>
    <w:rsid w:val="00C74573"/>
    <w:rsid w:val="00C76EBE"/>
    <w:rsid w:val="00C8601E"/>
    <w:rsid w:val="00C92171"/>
    <w:rsid w:val="00C93A97"/>
    <w:rsid w:val="00CA020D"/>
    <w:rsid w:val="00CA55FD"/>
    <w:rsid w:val="00CA6C99"/>
    <w:rsid w:val="00CA7E72"/>
    <w:rsid w:val="00CB1F4A"/>
    <w:rsid w:val="00CB787D"/>
    <w:rsid w:val="00CC1197"/>
    <w:rsid w:val="00CC1C63"/>
    <w:rsid w:val="00CC24EC"/>
    <w:rsid w:val="00CC352B"/>
    <w:rsid w:val="00CC3536"/>
    <w:rsid w:val="00CC5615"/>
    <w:rsid w:val="00CC6494"/>
    <w:rsid w:val="00CD124D"/>
    <w:rsid w:val="00CD3704"/>
    <w:rsid w:val="00CD61FE"/>
    <w:rsid w:val="00CD6D29"/>
    <w:rsid w:val="00CE2AEA"/>
    <w:rsid w:val="00CE4358"/>
    <w:rsid w:val="00CE442C"/>
    <w:rsid w:val="00CF0FF3"/>
    <w:rsid w:val="00CF1BDA"/>
    <w:rsid w:val="00CF3BB7"/>
    <w:rsid w:val="00CF448F"/>
    <w:rsid w:val="00CF594D"/>
    <w:rsid w:val="00D006EF"/>
    <w:rsid w:val="00D0292F"/>
    <w:rsid w:val="00D0307D"/>
    <w:rsid w:val="00D0641C"/>
    <w:rsid w:val="00D075B8"/>
    <w:rsid w:val="00D07F07"/>
    <w:rsid w:val="00D122A4"/>
    <w:rsid w:val="00D253CF"/>
    <w:rsid w:val="00D328D1"/>
    <w:rsid w:val="00D33DE2"/>
    <w:rsid w:val="00D36008"/>
    <w:rsid w:val="00D364A4"/>
    <w:rsid w:val="00D4025F"/>
    <w:rsid w:val="00D40604"/>
    <w:rsid w:val="00D500E1"/>
    <w:rsid w:val="00D53CAD"/>
    <w:rsid w:val="00D54B85"/>
    <w:rsid w:val="00D57E10"/>
    <w:rsid w:val="00D604C0"/>
    <w:rsid w:val="00D61971"/>
    <w:rsid w:val="00D61ECC"/>
    <w:rsid w:val="00D6486C"/>
    <w:rsid w:val="00D64E59"/>
    <w:rsid w:val="00D66150"/>
    <w:rsid w:val="00D7233E"/>
    <w:rsid w:val="00D74A27"/>
    <w:rsid w:val="00D756FC"/>
    <w:rsid w:val="00D76A8C"/>
    <w:rsid w:val="00D807E5"/>
    <w:rsid w:val="00D80C82"/>
    <w:rsid w:val="00D80D25"/>
    <w:rsid w:val="00D81ECB"/>
    <w:rsid w:val="00D83C37"/>
    <w:rsid w:val="00D903F6"/>
    <w:rsid w:val="00D90F4A"/>
    <w:rsid w:val="00D92553"/>
    <w:rsid w:val="00D92D9C"/>
    <w:rsid w:val="00D95D8F"/>
    <w:rsid w:val="00D9651C"/>
    <w:rsid w:val="00D97832"/>
    <w:rsid w:val="00DA2303"/>
    <w:rsid w:val="00DA2977"/>
    <w:rsid w:val="00DA3230"/>
    <w:rsid w:val="00DB0869"/>
    <w:rsid w:val="00DB1E41"/>
    <w:rsid w:val="00DC39DC"/>
    <w:rsid w:val="00DC3D49"/>
    <w:rsid w:val="00DD337D"/>
    <w:rsid w:val="00DD5A10"/>
    <w:rsid w:val="00DD694D"/>
    <w:rsid w:val="00DE56F4"/>
    <w:rsid w:val="00DE5AA1"/>
    <w:rsid w:val="00DF2C7D"/>
    <w:rsid w:val="00DF3774"/>
    <w:rsid w:val="00DF3994"/>
    <w:rsid w:val="00DF66B4"/>
    <w:rsid w:val="00DF75F0"/>
    <w:rsid w:val="00E00BFC"/>
    <w:rsid w:val="00E05033"/>
    <w:rsid w:val="00E057E7"/>
    <w:rsid w:val="00E116B1"/>
    <w:rsid w:val="00E13890"/>
    <w:rsid w:val="00E161C3"/>
    <w:rsid w:val="00E206BD"/>
    <w:rsid w:val="00E22DAB"/>
    <w:rsid w:val="00E235EC"/>
    <w:rsid w:val="00E24BA5"/>
    <w:rsid w:val="00E24F8B"/>
    <w:rsid w:val="00E25461"/>
    <w:rsid w:val="00E2792F"/>
    <w:rsid w:val="00E27C70"/>
    <w:rsid w:val="00E3116C"/>
    <w:rsid w:val="00E322D3"/>
    <w:rsid w:val="00E34382"/>
    <w:rsid w:val="00E37D5C"/>
    <w:rsid w:val="00E45724"/>
    <w:rsid w:val="00E45A10"/>
    <w:rsid w:val="00E52E27"/>
    <w:rsid w:val="00E5302D"/>
    <w:rsid w:val="00E531DB"/>
    <w:rsid w:val="00E54628"/>
    <w:rsid w:val="00E677B6"/>
    <w:rsid w:val="00E7569F"/>
    <w:rsid w:val="00E762F8"/>
    <w:rsid w:val="00E776C2"/>
    <w:rsid w:val="00E7782B"/>
    <w:rsid w:val="00E82470"/>
    <w:rsid w:val="00E839E6"/>
    <w:rsid w:val="00E845BD"/>
    <w:rsid w:val="00E86113"/>
    <w:rsid w:val="00E90CFB"/>
    <w:rsid w:val="00E911A3"/>
    <w:rsid w:val="00E92F5F"/>
    <w:rsid w:val="00E95827"/>
    <w:rsid w:val="00E959DA"/>
    <w:rsid w:val="00EA086D"/>
    <w:rsid w:val="00EA35DE"/>
    <w:rsid w:val="00EA48B2"/>
    <w:rsid w:val="00EB06C4"/>
    <w:rsid w:val="00EB6C59"/>
    <w:rsid w:val="00EC1408"/>
    <w:rsid w:val="00EC14D5"/>
    <w:rsid w:val="00EC1B85"/>
    <w:rsid w:val="00EC3B1E"/>
    <w:rsid w:val="00EC3E61"/>
    <w:rsid w:val="00ED1856"/>
    <w:rsid w:val="00ED6D14"/>
    <w:rsid w:val="00EE1A98"/>
    <w:rsid w:val="00EE72D7"/>
    <w:rsid w:val="00EF0997"/>
    <w:rsid w:val="00F01336"/>
    <w:rsid w:val="00F03473"/>
    <w:rsid w:val="00F05AE9"/>
    <w:rsid w:val="00F05DFD"/>
    <w:rsid w:val="00F07A89"/>
    <w:rsid w:val="00F07CDF"/>
    <w:rsid w:val="00F118B1"/>
    <w:rsid w:val="00F11938"/>
    <w:rsid w:val="00F124CB"/>
    <w:rsid w:val="00F15E35"/>
    <w:rsid w:val="00F168D8"/>
    <w:rsid w:val="00F20391"/>
    <w:rsid w:val="00F26C35"/>
    <w:rsid w:val="00F338C1"/>
    <w:rsid w:val="00F33E7D"/>
    <w:rsid w:val="00F341F2"/>
    <w:rsid w:val="00F35450"/>
    <w:rsid w:val="00F35AC8"/>
    <w:rsid w:val="00F36442"/>
    <w:rsid w:val="00F36A4C"/>
    <w:rsid w:val="00F370CB"/>
    <w:rsid w:val="00F418B3"/>
    <w:rsid w:val="00F47530"/>
    <w:rsid w:val="00F50220"/>
    <w:rsid w:val="00F51BF8"/>
    <w:rsid w:val="00F546BC"/>
    <w:rsid w:val="00F55565"/>
    <w:rsid w:val="00F55979"/>
    <w:rsid w:val="00F57114"/>
    <w:rsid w:val="00F60E71"/>
    <w:rsid w:val="00F6307B"/>
    <w:rsid w:val="00F663C7"/>
    <w:rsid w:val="00F67CCE"/>
    <w:rsid w:val="00F707FA"/>
    <w:rsid w:val="00F71ACD"/>
    <w:rsid w:val="00F746F5"/>
    <w:rsid w:val="00F74E3A"/>
    <w:rsid w:val="00F82713"/>
    <w:rsid w:val="00F82C9A"/>
    <w:rsid w:val="00F839D5"/>
    <w:rsid w:val="00F8457A"/>
    <w:rsid w:val="00F8620B"/>
    <w:rsid w:val="00F86B47"/>
    <w:rsid w:val="00F9051F"/>
    <w:rsid w:val="00F90FE0"/>
    <w:rsid w:val="00F9124D"/>
    <w:rsid w:val="00F93175"/>
    <w:rsid w:val="00F95873"/>
    <w:rsid w:val="00F96612"/>
    <w:rsid w:val="00F968F3"/>
    <w:rsid w:val="00F96911"/>
    <w:rsid w:val="00FA27AC"/>
    <w:rsid w:val="00FA4A10"/>
    <w:rsid w:val="00FA4F46"/>
    <w:rsid w:val="00FA6F4F"/>
    <w:rsid w:val="00FB6003"/>
    <w:rsid w:val="00FC2BC4"/>
    <w:rsid w:val="00FC3A7B"/>
    <w:rsid w:val="00FC58C0"/>
    <w:rsid w:val="00FC6A11"/>
    <w:rsid w:val="00FC761B"/>
    <w:rsid w:val="00FC7EAF"/>
    <w:rsid w:val="00FD72FB"/>
    <w:rsid w:val="00FD7DD2"/>
    <w:rsid w:val="00FE09A9"/>
    <w:rsid w:val="00FE296A"/>
    <w:rsid w:val="00FF3F5E"/>
    <w:rsid w:val="00FF47A6"/>
    <w:rsid w:val="01C12289"/>
    <w:rsid w:val="076D0443"/>
    <w:rsid w:val="08C26154"/>
    <w:rsid w:val="09F61D50"/>
    <w:rsid w:val="0D935E39"/>
    <w:rsid w:val="11DC7A7D"/>
    <w:rsid w:val="16972DE2"/>
    <w:rsid w:val="19F76BB3"/>
    <w:rsid w:val="1A2F18F5"/>
    <w:rsid w:val="20E23B7E"/>
    <w:rsid w:val="235D02F2"/>
    <w:rsid w:val="243201CA"/>
    <w:rsid w:val="24BC69F7"/>
    <w:rsid w:val="2C7A4374"/>
    <w:rsid w:val="2DFC0DCF"/>
    <w:rsid w:val="2E3872F1"/>
    <w:rsid w:val="2FC63750"/>
    <w:rsid w:val="2FE35208"/>
    <w:rsid w:val="304249CA"/>
    <w:rsid w:val="321B2E77"/>
    <w:rsid w:val="3394028F"/>
    <w:rsid w:val="340412D6"/>
    <w:rsid w:val="3AF469EB"/>
    <w:rsid w:val="3E7E3AE6"/>
    <w:rsid w:val="3F0538C0"/>
    <w:rsid w:val="4F1E460D"/>
    <w:rsid w:val="50DD28EE"/>
    <w:rsid w:val="54DD5511"/>
    <w:rsid w:val="57100C78"/>
    <w:rsid w:val="579D0CCF"/>
    <w:rsid w:val="5CC03ED5"/>
    <w:rsid w:val="5E3A3DBE"/>
    <w:rsid w:val="63AD0BD0"/>
    <w:rsid w:val="66D83B43"/>
    <w:rsid w:val="6C4332B0"/>
    <w:rsid w:val="6D993A94"/>
    <w:rsid w:val="72C26EAB"/>
    <w:rsid w:val="72E94CCB"/>
    <w:rsid w:val="78813C92"/>
    <w:rsid w:val="79DA624C"/>
    <w:rsid w:val="79EE771A"/>
    <w:rsid w:val="7AB04E39"/>
    <w:rsid w:val="7B0A3D22"/>
    <w:rsid w:val="7D6F276B"/>
    <w:rsid w:val="7EA80FC3"/>
    <w:rsid w:val="7ED465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ind w:firstLine="709"/>
      <w:jc w:val="both"/>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Tahoma" w:hAnsi="Tahoma" w:cs="Tahoma"/>
      <w:sz w:val="16"/>
      <w:szCs w:val="16"/>
    </w:rPr>
  </w:style>
  <w:style w:type="character" w:styleId="5">
    <w:name w:val="Hyperlink"/>
    <w:basedOn w:val="2"/>
    <w:semiHidden/>
    <w:unhideWhenUsed/>
    <w:qFormat/>
    <w:uiPriority w:val="99"/>
    <w:rPr>
      <w:color w:val="0000FF" w:themeColor="hyperlink"/>
      <w:u w:val="single"/>
      <w14:textFill>
        <w14:solidFill>
          <w14:schemeClr w14:val="hlink"/>
        </w14:solidFill>
      </w14:textFill>
    </w:rPr>
  </w:style>
  <w:style w:type="paragraph" w:styleId="6">
    <w:name w:val="Normal (Web)"/>
    <w:basedOn w:val="1"/>
    <w:semiHidden/>
    <w:unhideWhenUsed/>
    <w:qFormat/>
    <w:uiPriority w:val="99"/>
    <w:pPr>
      <w:spacing w:before="100" w:beforeAutospacing="1" w:after="100" w:afterAutospacing="1"/>
      <w:ind w:firstLine="0"/>
      <w:jc w:val="left"/>
    </w:pPr>
    <w:rPr>
      <w:rFonts w:ascii="Times New Roman" w:hAnsi="Times New Roman" w:eastAsia="Times New Roman" w:cs="Times New Roman"/>
      <w:sz w:val="24"/>
      <w:szCs w:val="24"/>
      <w:lang w:eastAsia="ru-RU"/>
    </w:rPr>
  </w:style>
  <w:style w:type="table" w:styleId="7">
    <w:name w:val="Table Grid"/>
    <w:basedOn w:val="3"/>
    <w:qFormat/>
    <w:uiPriority w:val="59"/>
    <w:pPr>
      <w:spacing w:after="0" w:line="240" w:lineRule="auto"/>
      <w:ind w:firstLine="709"/>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E021-5778-4D56-B3C7-B087713664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1777</Words>
  <Characters>10130</Characters>
  <Lines>84</Lines>
  <Paragraphs>23</Paragraphs>
  <TotalTime>18</TotalTime>
  <ScaleCrop>false</ScaleCrop>
  <LinksUpToDate>false</LinksUpToDate>
  <CharactersWithSpaces>11884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2015-12-14T09:30:00Z</dcterms:created>
  <dc:creator>Анна</dc:creator>
  <cp:lastModifiedBy>psyir</cp:lastModifiedBy>
  <dcterms:modified xsi:type="dcterms:W3CDTF">2022-09-15T12:49:00Z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0520162DC66D4F53BE3C1F5D331FA7A1</vt:lpwstr>
  </property>
</Properties>
</file>